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D50" w:rsidRDefault="00C77D50" w:rsidP="00C77D50">
      <w:pPr>
        <w:widowControl w:val="0"/>
        <w:autoSpaceDE w:val="0"/>
        <w:autoSpaceDN w:val="0"/>
        <w:adjustRightInd w:val="0"/>
        <w:spacing w:after="0" w:line="240" w:lineRule="auto"/>
        <w:jc w:val="center"/>
        <w:outlineLvl w:val="0"/>
        <w:rPr>
          <w:rFonts w:ascii="Times New Roman" w:eastAsia="Times New Roman" w:hAnsi="Times New Roman"/>
          <w:sz w:val="24"/>
          <w:szCs w:val="24"/>
        </w:rPr>
      </w:pPr>
      <w:r>
        <w:rPr>
          <w:rFonts w:ascii="Times New Roman" w:eastAsia="Times New Roman" w:hAnsi="Times New Roman"/>
          <w:sz w:val="24"/>
          <w:szCs w:val="24"/>
        </w:rPr>
        <w:t>Муниципальное  автономное общеобразовательное учреждение</w:t>
      </w: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«Средняя общеобразовательная школа</w:t>
      </w:r>
      <w:r>
        <w:rPr>
          <w:rFonts w:ascii="Times New Roman" w:eastAsia="Times New Roman" w:hAnsi="Times New Roman"/>
          <w:b/>
          <w:bCs/>
          <w:sz w:val="24"/>
          <w:szCs w:val="24"/>
        </w:rPr>
        <w:t xml:space="preserve"> </w:t>
      </w:r>
      <w:r>
        <w:rPr>
          <w:rFonts w:ascii="Times New Roman" w:eastAsia="Times New Roman" w:hAnsi="Times New Roman"/>
          <w:sz w:val="24"/>
          <w:szCs w:val="24"/>
        </w:rPr>
        <w:t xml:space="preserve">№12»   </w:t>
      </w: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УТВЕРЖДАЮ:</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директор МАОУ СОШ №12</w:t>
      </w:r>
    </w:p>
    <w:p w:rsidR="00C77D50" w:rsidRDefault="00C77D50" w:rsidP="00C77D50">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_________О.В. Борчанинова</w:t>
      </w:r>
    </w:p>
    <w:p w:rsidR="00C77D50" w:rsidRDefault="00C77D50" w:rsidP="00C77D50">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Приказ № _____</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от «15» сентября 2014г.</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p>
    <w:p w:rsidR="00C77D50" w:rsidRDefault="00C77D50" w:rsidP="00C77D50">
      <w:pPr>
        <w:widowControl w:val="0"/>
        <w:autoSpaceDE w:val="0"/>
        <w:autoSpaceDN w:val="0"/>
        <w:adjustRightInd w:val="0"/>
        <w:spacing w:after="0" w:line="240" w:lineRule="auto"/>
        <w:ind w:left="360"/>
        <w:jc w:val="center"/>
        <w:outlineLvl w:val="0"/>
        <w:rPr>
          <w:rFonts w:ascii="Times New Roman" w:eastAsia="Times New Roman" w:hAnsi="Times New Roman"/>
          <w:b/>
          <w:bCs/>
          <w:sz w:val="24"/>
          <w:szCs w:val="24"/>
        </w:rPr>
      </w:pPr>
      <w:r>
        <w:rPr>
          <w:rFonts w:ascii="Times New Roman" w:eastAsia="Times New Roman" w:hAnsi="Times New Roman"/>
          <w:b/>
          <w:bCs/>
          <w:sz w:val="24"/>
          <w:szCs w:val="24"/>
        </w:rPr>
        <w:t>РАБОЧАЯ ПРОГРАММА КУРСА ВНЕУРОЧНОЙ ДЕЯТЕЛЬНОСТИ</w:t>
      </w:r>
    </w:p>
    <w:p w:rsidR="00C77D50" w:rsidRDefault="00C77D50" w:rsidP="00C77D50">
      <w:pPr>
        <w:widowControl w:val="0"/>
        <w:autoSpaceDE w:val="0"/>
        <w:autoSpaceDN w:val="0"/>
        <w:adjustRightInd w:val="0"/>
        <w:spacing w:after="0" w:line="240" w:lineRule="auto"/>
        <w:ind w:left="360"/>
        <w:outlineLvl w:val="0"/>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pStyle w:val="a3"/>
        <w:jc w:val="center"/>
        <w:rPr>
          <w:rFonts w:ascii="Times New Roman" w:eastAsia="Calibri" w:hAnsi="Times New Roman"/>
          <w:b/>
          <w:sz w:val="24"/>
          <w:szCs w:val="24"/>
          <w:u w:val="single"/>
        </w:rPr>
      </w:pPr>
      <w:r>
        <w:rPr>
          <w:rFonts w:ascii="Times New Roman" w:hAnsi="Times New Roman"/>
          <w:b/>
          <w:sz w:val="24"/>
          <w:szCs w:val="24"/>
          <w:u w:val="single"/>
        </w:rPr>
        <w:t>«Учусь создавать проект»</w:t>
      </w:r>
    </w:p>
    <w:p w:rsidR="00C77D50" w:rsidRDefault="00C77D50" w:rsidP="00C77D50">
      <w:pPr>
        <w:widowControl w:val="0"/>
        <w:autoSpaceDE w:val="0"/>
        <w:autoSpaceDN w:val="0"/>
        <w:adjustRightInd w:val="0"/>
        <w:spacing w:after="0" w:line="240" w:lineRule="auto"/>
        <w:ind w:left="360"/>
        <w:jc w:val="center"/>
        <w:rPr>
          <w:rFonts w:ascii="Times New Roman" w:eastAsia="Times New Roman" w:hAnsi="Times New Roman"/>
          <w:b/>
          <w:bCs/>
          <w:sz w:val="24"/>
          <w:szCs w:val="24"/>
          <w:u w:val="single"/>
        </w:rPr>
      </w:pPr>
      <w:r>
        <w:rPr>
          <w:rFonts w:ascii="Times New Roman" w:eastAsia="Times New Roman" w:hAnsi="Times New Roman"/>
          <w:b/>
          <w:bCs/>
          <w:sz w:val="24"/>
          <w:szCs w:val="24"/>
          <w:u w:val="single"/>
        </w:rPr>
        <w:t>1—4 классы</w:t>
      </w: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Разработчики: учителя начальных классов</w:t>
      </w: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ab/>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widowControl w:val="0"/>
        <w:autoSpaceDE w:val="0"/>
        <w:autoSpaceDN w:val="0"/>
        <w:adjustRightInd w:val="0"/>
        <w:spacing w:after="0" w:line="240" w:lineRule="auto"/>
        <w:ind w:left="360"/>
        <w:jc w:val="right"/>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widowControl w:val="0"/>
        <w:autoSpaceDE w:val="0"/>
        <w:autoSpaceDN w:val="0"/>
        <w:adjustRightInd w:val="0"/>
        <w:spacing w:after="0" w:line="240" w:lineRule="auto"/>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C77D50" w:rsidRDefault="00C77D50" w:rsidP="00C77D50">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Обсуждена</w:t>
      </w:r>
      <w:proofErr w:type="gramEnd"/>
      <w:r>
        <w:rPr>
          <w:rFonts w:ascii="Times New Roman" w:eastAsia="Times New Roman" w:hAnsi="Times New Roman"/>
          <w:sz w:val="24"/>
          <w:szCs w:val="24"/>
        </w:rPr>
        <w:t xml:space="preserve"> и согласована на заседании</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методического объединения учителей </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 xml:space="preserve">начальной школы </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1 от   05.09.2014г.</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Принята</w:t>
      </w:r>
      <w:proofErr w:type="gramEnd"/>
      <w:r>
        <w:rPr>
          <w:rFonts w:ascii="Times New Roman" w:eastAsia="Times New Roman" w:hAnsi="Times New Roman"/>
          <w:sz w:val="24"/>
          <w:szCs w:val="24"/>
        </w:rPr>
        <w:t xml:space="preserve"> на Методическом </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roofErr w:type="gramStart"/>
      <w:r>
        <w:rPr>
          <w:rFonts w:ascii="Times New Roman" w:eastAsia="Times New Roman" w:hAnsi="Times New Roman"/>
          <w:sz w:val="24"/>
          <w:szCs w:val="24"/>
        </w:rPr>
        <w:t>совете</w:t>
      </w:r>
      <w:proofErr w:type="gramEnd"/>
      <w:r>
        <w:rPr>
          <w:rFonts w:ascii="Times New Roman" w:eastAsia="Times New Roman" w:hAnsi="Times New Roman"/>
          <w:sz w:val="24"/>
          <w:szCs w:val="24"/>
        </w:rPr>
        <w:t xml:space="preserve"> школы</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r>
        <w:rPr>
          <w:rFonts w:ascii="Times New Roman" w:eastAsia="Times New Roman" w:hAnsi="Times New Roman"/>
          <w:sz w:val="24"/>
          <w:szCs w:val="24"/>
        </w:rPr>
        <w:t>Протокол № 2  от 12.09.2014г.</w:t>
      </w: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ind w:left="360"/>
        <w:rPr>
          <w:rFonts w:ascii="Times New Roman" w:eastAsia="Times New Roman" w:hAnsi="Times New Roman"/>
          <w:sz w:val="24"/>
          <w:szCs w:val="24"/>
        </w:rPr>
      </w:pPr>
    </w:p>
    <w:p w:rsidR="00C77D50" w:rsidRDefault="00C77D50" w:rsidP="00C77D50">
      <w:pPr>
        <w:widowControl w:val="0"/>
        <w:autoSpaceDE w:val="0"/>
        <w:autoSpaceDN w:val="0"/>
        <w:adjustRightInd w:val="0"/>
        <w:spacing w:after="0" w:line="240" w:lineRule="auto"/>
        <w:jc w:val="center"/>
        <w:rPr>
          <w:rFonts w:ascii="Times New Roman" w:eastAsia="Times New Roman" w:hAnsi="Times New Roman"/>
          <w:sz w:val="20"/>
          <w:szCs w:val="20"/>
        </w:rPr>
      </w:pPr>
      <w:r>
        <w:rPr>
          <w:rFonts w:ascii="Times New Roman" w:eastAsia="Times New Roman" w:hAnsi="Times New Roman"/>
          <w:sz w:val="24"/>
          <w:szCs w:val="24"/>
        </w:rPr>
        <w:t>г. Соликамск, 2014</w:t>
      </w:r>
    </w:p>
    <w:p w:rsidR="00362228" w:rsidRPr="002F47E7" w:rsidRDefault="00362228" w:rsidP="00D93E30">
      <w:pPr>
        <w:spacing w:after="0" w:line="240" w:lineRule="auto"/>
        <w:ind w:firstLine="709"/>
        <w:jc w:val="center"/>
        <w:rPr>
          <w:rFonts w:ascii="Times New Roman" w:hAnsi="Times New Roman" w:cs="Times New Roman"/>
          <w:b/>
          <w:sz w:val="24"/>
          <w:szCs w:val="24"/>
        </w:rPr>
      </w:pPr>
      <w:r w:rsidRPr="002F47E7">
        <w:rPr>
          <w:rFonts w:ascii="Times New Roman" w:hAnsi="Times New Roman" w:cs="Times New Roman"/>
          <w:b/>
          <w:sz w:val="24"/>
          <w:szCs w:val="24"/>
        </w:rPr>
        <w:lastRenderedPageBreak/>
        <w:t>Пояснительная записка</w:t>
      </w:r>
    </w:p>
    <w:p w:rsidR="00362228" w:rsidRPr="002F47E7" w:rsidRDefault="00362228" w:rsidP="00D93E30">
      <w:pPr>
        <w:pStyle w:val="msolistparagraphcxspmiddle"/>
        <w:spacing w:before="0" w:beforeAutospacing="0" w:after="0" w:afterAutospacing="0"/>
        <w:ind w:firstLine="709"/>
        <w:jc w:val="both"/>
        <w:rPr>
          <w:iCs/>
        </w:rPr>
      </w:pPr>
      <w:r w:rsidRPr="002F47E7">
        <w:t xml:space="preserve">Рабочая программа по внеурочной деятельности– </w:t>
      </w:r>
      <w:proofErr w:type="gramStart"/>
      <w:r w:rsidRPr="002F47E7">
        <w:t>ку</w:t>
      </w:r>
      <w:proofErr w:type="gramEnd"/>
      <w:r w:rsidRPr="002F47E7">
        <w:t>рс «</w:t>
      </w:r>
      <w:r w:rsidRPr="002F47E7">
        <w:rPr>
          <w:b/>
        </w:rPr>
        <w:t xml:space="preserve">Учусь создавать проект» </w:t>
      </w:r>
      <w:r w:rsidRPr="002F47E7">
        <w:t>для 1-4 класса составлена на основе ФГОС НОО, основной образовательной программы, базисного учебного плана и авторской программы обучающего и развивающего курса для младших школьников Р.И.Сизовой и Р.Ф.Селимовой «Учусь создавать проект». Развитие познавательных способностей</w:t>
      </w:r>
      <w:proofErr w:type="gramStart"/>
      <w:r w:rsidRPr="002F47E7">
        <w:t xml:space="preserve">  /Н</w:t>
      </w:r>
      <w:proofErr w:type="gramEnd"/>
      <w:r w:rsidRPr="002F47E7">
        <w:t>аша новая школа. Юным умникам и умницам. Исследуем, доказываем, проектируем, создаём./. Курс «Учусь создавать проект» – это дополнительное образование, связанное, прежде всего, с удовлетворением индивидуальных образовательных интересов, потребностей и склонностей каждого школьника.</w:t>
      </w:r>
    </w:p>
    <w:p w:rsidR="00C7076C" w:rsidRPr="002F47E7" w:rsidRDefault="00C7076C" w:rsidP="00D93E30">
      <w:pPr>
        <w:pStyle w:val="msonormalcxspmiddle"/>
        <w:spacing w:before="0" w:beforeAutospacing="0" w:after="0" w:afterAutospacing="0"/>
        <w:ind w:firstLine="709"/>
        <w:jc w:val="both"/>
        <w:rPr>
          <w:b/>
        </w:rPr>
      </w:pPr>
      <w:r w:rsidRPr="002F47E7">
        <w:rPr>
          <w:b/>
        </w:rPr>
        <w:t>Цель  курса:</w:t>
      </w:r>
      <w:r w:rsidRPr="002F47E7">
        <w:t xml:space="preserve"> развитие личности и создание основ творческого потенциала учащихся</w:t>
      </w:r>
      <w:r w:rsidRPr="002F47E7">
        <w:rPr>
          <w:b/>
        </w:rPr>
        <w:t>.</w:t>
      </w:r>
    </w:p>
    <w:p w:rsidR="00C7076C" w:rsidRPr="002F47E7" w:rsidRDefault="00C7076C" w:rsidP="00D93E30">
      <w:pPr>
        <w:pStyle w:val="msonormalcxspmiddle"/>
        <w:spacing w:before="0" w:beforeAutospacing="0" w:after="0" w:afterAutospacing="0"/>
        <w:ind w:firstLine="709"/>
        <w:jc w:val="both"/>
      </w:pPr>
      <w:r w:rsidRPr="002F47E7">
        <w:rPr>
          <w:b/>
        </w:rPr>
        <w:t xml:space="preserve"> Задачи курса:</w:t>
      </w:r>
    </w:p>
    <w:p w:rsidR="00C7076C" w:rsidRPr="002F47E7" w:rsidRDefault="00C7076C" w:rsidP="00D93E30">
      <w:pPr>
        <w:pStyle w:val="msonormalcxspmiddle"/>
        <w:spacing w:before="0" w:beforeAutospacing="0" w:after="0" w:afterAutospacing="0"/>
        <w:ind w:firstLine="709"/>
        <w:jc w:val="both"/>
      </w:pPr>
      <w:r w:rsidRPr="002F47E7">
        <w:t>1. Формирование позитивной самооценки, самоуважения.</w:t>
      </w:r>
    </w:p>
    <w:p w:rsidR="00C7076C" w:rsidRPr="002F47E7" w:rsidRDefault="00C7076C" w:rsidP="00D93E30">
      <w:pPr>
        <w:pStyle w:val="msonormalcxspmiddle"/>
        <w:spacing w:before="0" w:beforeAutospacing="0" w:after="0" w:afterAutospacing="0"/>
        <w:ind w:firstLine="709"/>
        <w:jc w:val="both"/>
      </w:pPr>
      <w:r w:rsidRPr="002F47E7">
        <w:t>2. Формирование коммуникативной компетентности в сотрудничестве:</w:t>
      </w:r>
    </w:p>
    <w:p w:rsidR="00C7076C" w:rsidRPr="002F47E7" w:rsidRDefault="00C7076C" w:rsidP="00D93E30">
      <w:pPr>
        <w:pStyle w:val="msonormalcxspmiddle"/>
        <w:spacing w:before="0" w:beforeAutospacing="0" w:after="0" w:afterAutospacing="0"/>
        <w:ind w:firstLine="709"/>
        <w:jc w:val="both"/>
      </w:pPr>
      <w:r w:rsidRPr="002F47E7">
        <w:t>— умение вести диалог, координировать свои действия с действиями партнеров по совместной деятельности;</w:t>
      </w:r>
    </w:p>
    <w:p w:rsidR="00C7076C" w:rsidRPr="002F47E7" w:rsidRDefault="00C7076C" w:rsidP="00D93E30">
      <w:pPr>
        <w:pStyle w:val="msonormalcxspmiddle"/>
        <w:spacing w:before="0" w:beforeAutospacing="0" w:after="0" w:afterAutospacing="0"/>
        <w:ind w:firstLine="709"/>
        <w:jc w:val="both"/>
      </w:pPr>
      <w:r w:rsidRPr="002F47E7">
        <w:t>— способности доброжелательно и чутко относиться к людям, сопереживать;</w:t>
      </w:r>
    </w:p>
    <w:p w:rsidR="00C7076C" w:rsidRPr="002F47E7" w:rsidRDefault="00C7076C" w:rsidP="00D93E30">
      <w:pPr>
        <w:pStyle w:val="msonormalcxspmiddle"/>
        <w:spacing w:before="0" w:beforeAutospacing="0" w:after="0" w:afterAutospacing="0"/>
        <w:ind w:firstLine="709"/>
        <w:jc w:val="both"/>
      </w:pPr>
      <w:r w:rsidRPr="002F47E7">
        <w:t>— формирование социально адекватных способов поведения.</w:t>
      </w:r>
    </w:p>
    <w:p w:rsidR="00C7076C" w:rsidRPr="002F47E7" w:rsidRDefault="00C7076C" w:rsidP="00D93E30">
      <w:pPr>
        <w:pStyle w:val="msonormalcxspmiddle"/>
        <w:spacing w:before="0" w:beforeAutospacing="0" w:after="0" w:afterAutospacing="0"/>
        <w:ind w:firstLine="709"/>
        <w:jc w:val="both"/>
      </w:pPr>
      <w:r w:rsidRPr="002F47E7">
        <w:t>3. Формирование способности к организации деятельности и управлению ею:</w:t>
      </w:r>
    </w:p>
    <w:p w:rsidR="00C7076C" w:rsidRPr="002F47E7" w:rsidRDefault="00C7076C" w:rsidP="00D93E30">
      <w:pPr>
        <w:pStyle w:val="msonormalcxspmiddle"/>
        <w:spacing w:before="0" w:beforeAutospacing="0" w:after="0" w:afterAutospacing="0"/>
        <w:ind w:firstLine="709"/>
        <w:jc w:val="both"/>
      </w:pPr>
      <w:r w:rsidRPr="002F47E7">
        <w:t>— воспитание целеустремленности и настойчивости;</w:t>
      </w:r>
    </w:p>
    <w:p w:rsidR="00C7076C" w:rsidRPr="002F47E7" w:rsidRDefault="00C7076C" w:rsidP="00D93E30">
      <w:pPr>
        <w:pStyle w:val="msonormalcxspmiddle"/>
        <w:spacing w:before="0" w:beforeAutospacing="0" w:after="0" w:afterAutospacing="0"/>
        <w:ind w:firstLine="709"/>
        <w:jc w:val="both"/>
      </w:pPr>
      <w:r w:rsidRPr="002F47E7">
        <w:t>— формирование навыков организации рабочего пространства и рационального использования рабочего времени;</w:t>
      </w:r>
    </w:p>
    <w:p w:rsidR="00C7076C" w:rsidRPr="002F47E7" w:rsidRDefault="00C7076C" w:rsidP="00D93E30">
      <w:pPr>
        <w:pStyle w:val="msonormalcxspmiddle"/>
        <w:spacing w:before="0" w:beforeAutospacing="0" w:after="0" w:afterAutospacing="0"/>
        <w:ind w:firstLine="709"/>
        <w:jc w:val="both"/>
      </w:pPr>
      <w:r w:rsidRPr="002F47E7">
        <w:t>— формирование умения самостоятельно и совместно планировать деятельность и сотрудничество;</w:t>
      </w:r>
    </w:p>
    <w:p w:rsidR="00C7076C" w:rsidRPr="002F47E7" w:rsidRDefault="00C7076C" w:rsidP="00D93E30">
      <w:pPr>
        <w:pStyle w:val="msonormalcxspmiddle"/>
        <w:spacing w:before="0" w:beforeAutospacing="0" w:after="0" w:afterAutospacing="0"/>
        <w:ind w:firstLine="709"/>
        <w:jc w:val="both"/>
      </w:pPr>
      <w:r w:rsidRPr="002F47E7">
        <w:t>— формирование умения самостоятельно и совместно принимать решения.</w:t>
      </w:r>
    </w:p>
    <w:p w:rsidR="00C7076C" w:rsidRPr="002F47E7" w:rsidRDefault="00C7076C" w:rsidP="00D93E30">
      <w:pPr>
        <w:pStyle w:val="msonormalcxspmiddle"/>
        <w:spacing w:before="0" w:beforeAutospacing="0" w:after="0" w:afterAutospacing="0"/>
        <w:ind w:firstLine="709"/>
        <w:jc w:val="both"/>
      </w:pPr>
      <w:r w:rsidRPr="002F47E7">
        <w:t>4. Формирование умения решать творческие задачи.</w:t>
      </w:r>
    </w:p>
    <w:p w:rsidR="00D93E30" w:rsidRPr="002F47E7" w:rsidRDefault="00C7076C"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5. Формирование умения работать с информацией (сбор, систематизация, хранение, использование).</w:t>
      </w:r>
      <w:bookmarkStart w:id="0" w:name="_GoBack"/>
      <w:bookmarkEnd w:id="0"/>
    </w:p>
    <w:p w:rsidR="00D93E30" w:rsidRPr="002F47E7" w:rsidRDefault="00D93E30" w:rsidP="00D93E30">
      <w:pPr>
        <w:spacing w:after="0" w:line="240" w:lineRule="auto"/>
        <w:ind w:firstLine="709"/>
        <w:jc w:val="center"/>
        <w:rPr>
          <w:rFonts w:ascii="Times New Roman" w:hAnsi="Times New Roman" w:cs="Times New Roman"/>
          <w:b/>
          <w:sz w:val="24"/>
          <w:szCs w:val="24"/>
        </w:rPr>
      </w:pPr>
      <w:r w:rsidRPr="002F47E7">
        <w:rPr>
          <w:rFonts w:ascii="Times New Roman" w:hAnsi="Times New Roman" w:cs="Times New Roman"/>
          <w:b/>
          <w:sz w:val="24"/>
          <w:szCs w:val="24"/>
        </w:rPr>
        <w:t>Общая характеристика курса</w:t>
      </w:r>
    </w:p>
    <w:p w:rsidR="00362228" w:rsidRPr="002F47E7" w:rsidRDefault="00362228" w:rsidP="00D93E30">
      <w:pPr>
        <w:spacing w:before="100" w:beforeAutospacing="1" w:after="0" w:line="240" w:lineRule="auto"/>
        <w:ind w:firstLine="709"/>
        <w:jc w:val="both"/>
        <w:rPr>
          <w:rFonts w:ascii="Times New Roman" w:hAnsi="Times New Roman" w:cs="Times New Roman"/>
          <w:sz w:val="24"/>
          <w:szCs w:val="24"/>
        </w:rPr>
      </w:pPr>
      <w:r w:rsidRPr="002F47E7">
        <w:rPr>
          <w:rFonts w:ascii="Times New Roman" w:hAnsi="Times New Roman" w:cs="Times New Roman"/>
          <w:b/>
          <w:sz w:val="24"/>
          <w:szCs w:val="24"/>
        </w:rPr>
        <w:t>Актуальность</w:t>
      </w:r>
      <w:r w:rsidRPr="002F47E7">
        <w:rPr>
          <w:rFonts w:ascii="Times New Roman" w:hAnsi="Times New Roman" w:cs="Times New Roman"/>
          <w:sz w:val="24"/>
          <w:szCs w:val="24"/>
        </w:rPr>
        <w:t xml:space="preserve"> проектной деятельности сегодня осознается всеми. ФГОС нового поколения требует использования в образовательном процессе технологий деятельностного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 Современные развивающие программы начального образования включают проектную деятельность в содержание различных курсов  и внеурочной деятельности.</w:t>
      </w:r>
    </w:p>
    <w:p w:rsidR="00362228" w:rsidRPr="002F47E7" w:rsidRDefault="00362228" w:rsidP="00D93E30">
      <w:pPr>
        <w:pStyle w:val="msonormalcxspmiddle"/>
        <w:spacing w:after="0" w:afterAutospacing="0"/>
        <w:ind w:firstLine="709"/>
        <w:jc w:val="both"/>
      </w:pPr>
      <w:r w:rsidRPr="002F47E7">
        <w:rPr>
          <w:b/>
        </w:rPr>
        <w:t>Актуальность</w:t>
      </w:r>
      <w:r w:rsidRPr="002F47E7">
        <w:t xml:space="preserve"> программы также обусловлена ее методологической значимостью. Знания и умения, необходимые для организации проектной и исследовательской деятельности, в будущем станут основой для организации научно-исследовательской деятельности в вузах, колледжах, техникумах и т.д.</w:t>
      </w:r>
    </w:p>
    <w:p w:rsidR="00362228" w:rsidRPr="002F47E7" w:rsidRDefault="00362228" w:rsidP="00D93E30">
      <w:pPr>
        <w:pStyle w:val="msonormalcxspmiddle"/>
        <w:spacing w:after="0" w:afterAutospacing="0"/>
        <w:ind w:firstLine="709"/>
        <w:jc w:val="both"/>
      </w:pPr>
      <w:r w:rsidRPr="002F47E7">
        <w:t xml:space="preserve">Программа позволяет реализовать актуальные в настоящее время компетентностный, личностно  </w:t>
      </w:r>
      <w:proofErr w:type="gramStart"/>
      <w:r w:rsidRPr="002F47E7">
        <w:t>ориентированный</w:t>
      </w:r>
      <w:proofErr w:type="gramEnd"/>
      <w:r w:rsidRPr="002F47E7">
        <w:t xml:space="preserve">,  деятельностный подходы.  </w:t>
      </w:r>
    </w:p>
    <w:p w:rsidR="00C7076C" w:rsidRPr="002F47E7" w:rsidRDefault="00C7076C" w:rsidP="00D93E30">
      <w:pPr>
        <w:pStyle w:val="msonormalcxspmiddle"/>
        <w:spacing w:after="0" w:afterAutospacing="0"/>
        <w:ind w:firstLine="709"/>
        <w:jc w:val="both"/>
      </w:pPr>
      <w:r w:rsidRPr="002F47E7">
        <w:rPr>
          <w:b/>
        </w:rPr>
        <w:t>Особенностью</w:t>
      </w:r>
      <w:r w:rsidRPr="002F47E7">
        <w:t xml:space="preserve"> данной программы является реализация педагогической идеи формирования у младших школьников умения учиться – самостоятельно добывать и систематизировать новые знания. В этом качестве программа обеспечивает реализацию следующих принципов:</w:t>
      </w:r>
    </w:p>
    <w:p w:rsidR="00C7076C" w:rsidRPr="002F47E7" w:rsidRDefault="00C7076C" w:rsidP="00D93E30">
      <w:pPr>
        <w:pStyle w:val="msonormalcxspmiddle"/>
        <w:numPr>
          <w:ilvl w:val="0"/>
          <w:numId w:val="1"/>
        </w:numPr>
        <w:spacing w:after="0" w:afterAutospacing="0"/>
        <w:ind w:left="0" w:firstLine="709"/>
        <w:contextualSpacing/>
        <w:jc w:val="both"/>
      </w:pPr>
      <w:r w:rsidRPr="002F47E7">
        <w:t>непрерывность дополнительного образования как механизма полноты и целостности образования в целом;</w:t>
      </w:r>
    </w:p>
    <w:p w:rsidR="00C7076C" w:rsidRPr="002F47E7" w:rsidRDefault="00C7076C" w:rsidP="00D93E30">
      <w:pPr>
        <w:pStyle w:val="msonormalcxspmiddle"/>
        <w:numPr>
          <w:ilvl w:val="0"/>
          <w:numId w:val="1"/>
        </w:numPr>
        <w:spacing w:after="0" w:afterAutospacing="0"/>
        <w:ind w:left="0" w:firstLine="709"/>
        <w:contextualSpacing/>
        <w:jc w:val="both"/>
      </w:pPr>
      <w:r w:rsidRPr="002F47E7">
        <w:t>развития индивидуальности каждого ребенка в процессе социального самоопределения в системе внеурочной деятельности;</w:t>
      </w:r>
    </w:p>
    <w:p w:rsidR="00C7076C" w:rsidRPr="002F47E7" w:rsidRDefault="00C7076C" w:rsidP="00D93E30">
      <w:pPr>
        <w:pStyle w:val="msonormalcxspmiddle"/>
        <w:numPr>
          <w:ilvl w:val="0"/>
          <w:numId w:val="1"/>
        </w:numPr>
        <w:spacing w:after="0" w:afterAutospacing="0"/>
        <w:ind w:left="0" w:firstLine="709"/>
        <w:contextualSpacing/>
        <w:jc w:val="both"/>
      </w:pPr>
      <w:r w:rsidRPr="002F47E7">
        <w:t>системность организации учебно-воспитательного процесса;</w:t>
      </w:r>
    </w:p>
    <w:p w:rsidR="00C7076C" w:rsidRPr="002F47E7" w:rsidRDefault="00C7076C"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раскрытие способностей и поддержка одаренности детей</w:t>
      </w:r>
    </w:p>
    <w:p w:rsidR="00D93E30" w:rsidRPr="002F47E7" w:rsidRDefault="00D93E30"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Курс «Учусь создавать проект» представляет систему обучающих и развивающих занятий по проектно-исследовательской деятельности для детей 6—10 лет.</w:t>
      </w:r>
    </w:p>
    <w:p w:rsidR="00D93E30" w:rsidRPr="002F47E7" w:rsidRDefault="00EC6B18" w:rsidP="00D93E30">
      <w:pPr>
        <w:spacing w:line="240" w:lineRule="auto"/>
        <w:rPr>
          <w:rFonts w:ascii="Times New Roman" w:hAnsi="Times New Roman" w:cs="Times New Roman"/>
          <w:sz w:val="24"/>
          <w:szCs w:val="24"/>
        </w:rPr>
      </w:pPr>
      <w:r w:rsidRPr="002F47E7">
        <w:rPr>
          <w:rFonts w:ascii="Times New Roman" w:hAnsi="Times New Roman" w:cs="Times New Roman"/>
          <w:sz w:val="24"/>
          <w:szCs w:val="24"/>
        </w:rPr>
        <w:tab/>
      </w:r>
      <w:r w:rsidR="00D93E30" w:rsidRPr="002F47E7">
        <w:rPr>
          <w:rFonts w:ascii="Times New Roman" w:hAnsi="Times New Roman" w:cs="Times New Roman"/>
          <w:sz w:val="24"/>
          <w:szCs w:val="24"/>
        </w:rPr>
        <w:t>В основе построения курса лежит принцип разнообразия творческо – поисковых задач, разработанных с проектантами, ставшими лауреатами, призерами и дипломантами различных конкурсов проектно-исследовательской деятельности.</w:t>
      </w:r>
    </w:p>
    <w:p w:rsidR="002F47E7" w:rsidRDefault="00D93E30" w:rsidP="002F47E7">
      <w:pPr>
        <w:spacing w:line="240" w:lineRule="auto"/>
        <w:jc w:val="center"/>
        <w:rPr>
          <w:rFonts w:ascii="Times New Roman" w:hAnsi="Times New Roman" w:cs="Times New Roman"/>
          <w:iCs/>
          <w:sz w:val="24"/>
          <w:szCs w:val="24"/>
        </w:rPr>
      </w:pPr>
      <w:r w:rsidRPr="002F47E7">
        <w:rPr>
          <w:rFonts w:ascii="Times New Roman" w:hAnsi="Times New Roman" w:cs="Times New Roman"/>
          <w:b/>
          <w:iCs/>
          <w:sz w:val="24"/>
          <w:szCs w:val="24"/>
        </w:rPr>
        <w:lastRenderedPageBreak/>
        <w:t>На изучение  курса</w:t>
      </w:r>
      <w:r w:rsidRPr="002F47E7">
        <w:rPr>
          <w:rFonts w:ascii="Times New Roman" w:hAnsi="Times New Roman" w:cs="Times New Roman"/>
          <w:iCs/>
          <w:sz w:val="24"/>
          <w:szCs w:val="24"/>
        </w:rPr>
        <w:t xml:space="preserve"> </w:t>
      </w:r>
    </w:p>
    <w:p w:rsidR="00D93E30" w:rsidRPr="002F47E7" w:rsidRDefault="00D93E30" w:rsidP="002F47E7">
      <w:pPr>
        <w:spacing w:line="240" w:lineRule="auto"/>
        <w:jc w:val="both"/>
        <w:rPr>
          <w:rFonts w:ascii="Times New Roman" w:hAnsi="Times New Roman" w:cs="Times New Roman"/>
          <w:sz w:val="24"/>
          <w:szCs w:val="24"/>
        </w:rPr>
      </w:pPr>
      <w:r w:rsidRPr="002F47E7">
        <w:rPr>
          <w:rFonts w:ascii="Times New Roman" w:hAnsi="Times New Roman" w:cs="Times New Roman"/>
          <w:iCs/>
          <w:sz w:val="24"/>
          <w:szCs w:val="24"/>
        </w:rPr>
        <w:t xml:space="preserve">по внеурочной деятельности </w:t>
      </w:r>
      <w:r w:rsidRPr="002F47E7">
        <w:rPr>
          <w:rFonts w:ascii="Times New Roman" w:hAnsi="Times New Roman" w:cs="Times New Roman"/>
          <w:sz w:val="24"/>
          <w:szCs w:val="24"/>
        </w:rPr>
        <w:t>«Учусь создавать проект». Развитие познавательных способностей</w:t>
      </w:r>
      <w:proofErr w:type="gramStart"/>
      <w:r w:rsidRPr="002F47E7">
        <w:rPr>
          <w:rFonts w:ascii="Times New Roman" w:hAnsi="Times New Roman" w:cs="Times New Roman"/>
          <w:sz w:val="24"/>
          <w:szCs w:val="24"/>
        </w:rPr>
        <w:t xml:space="preserve"> /Н</w:t>
      </w:r>
      <w:proofErr w:type="gramEnd"/>
      <w:r w:rsidRPr="002F47E7">
        <w:rPr>
          <w:rFonts w:ascii="Times New Roman" w:hAnsi="Times New Roman" w:cs="Times New Roman"/>
          <w:sz w:val="24"/>
          <w:szCs w:val="24"/>
        </w:rPr>
        <w:t>аша новая школа. Юным умникам и умницам. Исследуем, доказываем, проектируем, создаём/»</w:t>
      </w:r>
      <w:r w:rsidRPr="002F47E7">
        <w:rPr>
          <w:rFonts w:ascii="Times New Roman" w:hAnsi="Times New Roman" w:cs="Times New Roman"/>
          <w:sz w:val="24"/>
          <w:szCs w:val="24"/>
          <w:u w:val="single"/>
        </w:rPr>
        <w:t>по замыслу авторов</w:t>
      </w:r>
      <w:r w:rsidR="00EC6B18" w:rsidRPr="002F47E7">
        <w:rPr>
          <w:rFonts w:ascii="Times New Roman" w:hAnsi="Times New Roman" w:cs="Times New Roman"/>
          <w:sz w:val="24"/>
          <w:szCs w:val="24"/>
          <w:u w:val="single"/>
        </w:rPr>
        <w:t xml:space="preserve"> </w:t>
      </w:r>
      <w:r w:rsidRPr="002F47E7">
        <w:rPr>
          <w:rFonts w:ascii="Times New Roman" w:hAnsi="Times New Roman" w:cs="Times New Roman"/>
          <w:iCs/>
          <w:sz w:val="24"/>
          <w:szCs w:val="24"/>
        </w:rPr>
        <w:t xml:space="preserve">отводится </w:t>
      </w:r>
      <w:r w:rsidRPr="002F47E7">
        <w:rPr>
          <w:rFonts w:ascii="Times New Roman" w:hAnsi="Times New Roman" w:cs="Times New Roman"/>
          <w:sz w:val="24"/>
          <w:szCs w:val="24"/>
        </w:rPr>
        <w:t>138 часов по 1 занятию в неделю. 34 занятия с 1 по 4 классы и резервные занятия «Советы на лето от Мудрого дельфина».</w:t>
      </w:r>
    </w:p>
    <w:p w:rsidR="00D93E30" w:rsidRPr="002F47E7" w:rsidRDefault="00D93E30" w:rsidP="002F47E7">
      <w:pPr>
        <w:spacing w:after="0" w:line="240" w:lineRule="auto"/>
        <w:ind w:firstLine="709"/>
        <w:jc w:val="center"/>
        <w:rPr>
          <w:rFonts w:ascii="Times New Roman" w:hAnsi="Times New Roman" w:cs="Times New Roman"/>
          <w:b/>
          <w:sz w:val="24"/>
          <w:szCs w:val="24"/>
        </w:rPr>
      </w:pPr>
      <w:r w:rsidRPr="002F47E7">
        <w:rPr>
          <w:rFonts w:ascii="Times New Roman" w:hAnsi="Times New Roman" w:cs="Times New Roman"/>
          <w:b/>
          <w:sz w:val="24"/>
          <w:szCs w:val="24"/>
        </w:rPr>
        <w:t>Ценностные ориентиры содержания курса</w:t>
      </w:r>
    </w:p>
    <w:p w:rsidR="00D93E30" w:rsidRPr="002F47E7" w:rsidRDefault="00D93E30" w:rsidP="00D93E30">
      <w:pPr>
        <w:jc w:val="both"/>
        <w:rPr>
          <w:rFonts w:ascii="Times New Roman" w:hAnsi="Times New Roman" w:cs="Times New Roman"/>
          <w:sz w:val="24"/>
          <w:szCs w:val="24"/>
        </w:rPr>
      </w:pPr>
      <w:r w:rsidRPr="002F47E7">
        <w:rPr>
          <w:rFonts w:ascii="Times New Roman" w:hAnsi="Times New Roman" w:cs="Times New Roman"/>
          <w:sz w:val="24"/>
          <w:szCs w:val="24"/>
        </w:rPr>
        <w:t xml:space="preserve">  Данный систематический курс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2F47E7" w:rsidRPr="002F47E7" w:rsidRDefault="002F47E7" w:rsidP="002F47E7">
      <w:pPr>
        <w:spacing w:after="0" w:line="240" w:lineRule="auto"/>
        <w:ind w:firstLine="709"/>
        <w:jc w:val="center"/>
        <w:rPr>
          <w:rFonts w:ascii="Times New Roman" w:hAnsi="Times New Roman" w:cs="Times New Roman"/>
          <w:b/>
          <w:sz w:val="24"/>
          <w:szCs w:val="24"/>
        </w:rPr>
      </w:pPr>
      <w:r w:rsidRPr="002F47E7">
        <w:rPr>
          <w:rFonts w:ascii="Times New Roman" w:hAnsi="Times New Roman" w:cs="Times New Roman"/>
          <w:b/>
          <w:sz w:val="24"/>
          <w:szCs w:val="24"/>
        </w:rPr>
        <w:t>Особенности занятий по рабочим тетрадям «Учусь создавать проект»</w:t>
      </w:r>
    </w:p>
    <w:p w:rsidR="002F47E7" w:rsidRPr="002F47E7" w:rsidRDefault="002F47E7" w:rsidP="002F47E7">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В данные пособия вошли занятия, разработанные на основе работы на протяжении последних лет с проектантами, ставшими победителями, лауреатами, призерами и дипломантами окружных, городских Всесоюзных конкурсов проектно-исследовательской деятельности.</w:t>
      </w:r>
    </w:p>
    <w:p w:rsidR="002F47E7" w:rsidRPr="002F47E7" w:rsidRDefault="002F47E7" w:rsidP="002F47E7">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Каждое занятие данных пособий поможет детям шагать по ступенькам создания собственного проекта, познакомит с проектной технологией, с алгоритмом построения проекта и с правилами публичного выступления перед незнакомой аудиторией.</w:t>
      </w:r>
    </w:p>
    <w:p w:rsidR="002F47E7" w:rsidRPr="002F47E7" w:rsidRDefault="002F47E7" w:rsidP="002F47E7">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Тетради помогут расширить кругозор и обогатить их словарный запас новыми понятиями из мира проекта.</w:t>
      </w:r>
    </w:p>
    <w:p w:rsidR="002F47E7" w:rsidRPr="002F47E7" w:rsidRDefault="002F47E7" w:rsidP="002F47E7">
      <w:pPr>
        <w:spacing w:line="240" w:lineRule="auto"/>
        <w:rPr>
          <w:rFonts w:ascii="Times New Roman" w:hAnsi="Times New Roman" w:cs="Times New Roman"/>
          <w:sz w:val="24"/>
          <w:szCs w:val="24"/>
        </w:rPr>
      </w:pPr>
      <w:r w:rsidRPr="002F47E7">
        <w:rPr>
          <w:rFonts w:ascii="Times New Roman" w:hAnsi="Times New Roman" w:cs="Times New Roman"/>
          <w:sz w:val="24"/>
          <w:szCs w:val="24"/>
        </w:rPr>
        <w:t>Каждое занятие поможет детям шагать по ступенькам создания собственного проекта, познакомит с проектной технологией, с алгоритмом построения проекта и с правилами публичного выступления.</w:t>
      </w:r>
    </w:p>
    <w:p w:rsidR="002F47E7" w:rsidRPr="002F47E7" w:rsidRDefault="002F47E7" w:rsidP="002F47E7">
      <w:pPr>
        <w:spacing w:line="240" w:lineRule="auto"/>
        <w:rPr>
          <w:rFonts w:ascii="Times New Roman" w:hAnsi="Times New Roman" w:cs="Times New Roman"/>
          <w:sz w:val="24"/>
          <w:szCs w:val="24"/>
        </w:rPr>
      </w:pPr>
      <w:r w:rsidRPr="002F47E7">
        <w:rPr>
          <w:rFonts w:ascii="Times New Roman" w:hAnsi="Times New Roman" w:cs="Times New Roman"/>
          <w:sz w:val="24"/>
          <w:szCs w:val="24"/>
        </w:rPr>
        <w:t>Основное время на занятиях занимают практические занятия «Играем в ученых». Благодаря этому дети переносятся в мир опытов и знакомятся с первыми шагами в науке. У детей формируются общеучебные умения: самостоятельно действовать, принимать решения, управлять собой в сложных ситуациях.</w:t>
      </w:r>
    </w:p>
    <w:p w:rsidR="002F47E7" w:rsidRPr="002F47E7" w:rsidRDefault="002F47E7" w:rsidP="002F47E7">
      <w:pPr>
        <w:spacing w:line="240" w:lineRule="auto"/>
        <w:rPr>
          <w:rFonts w:ascii="Times New Roman" w:hAnsi="Times New Roman" w:cs="Times New Roman"/>
          <w:sz w:val="24"/>
          <w:szCs w:val="24"/>
        </w:rPr>
      </w:pPr>
      <w:r w:rsidRPr="002F47E7">
        <w:rPr>
          <w:rFonts w:ascii="Times New Roman" w:hAnsi="Times New Roman" w:cs="Times New Roman"/>
          <w:sz w:val="24"/>
          <w:szCs w:val="24"/>
        </w:rPr>
        <w:t xml:space="preserve">На каждом занятии  дети узнают о сверстниках, которые уже создавали свой проект. Рубрика «Добрый совет Дельфина» помогает в решении сложившихся проблем у ребенка на данном </w:t>
      </w:r>
      <w:proofErr w:type="gramStart"/>
      <w:r w:rsidRPr="002F47E7">
        <w:rPr>
          <w:rFonts w:ascii="Times New Roman" w:hAnsi="Times New Roman" w:cs="Times New Roman"/>
          <w:sz w:val="24"/>
          <w:szCs w:val="24"/>
        </w:rPr>
        <w:t>этапе</w:t>
      </w:r>
      <w:proofErr w:type="gramEnd"/>
      <w:r w:rsidRPr="002F47E7">
        <w:rPr>
          <w:rFonts w:ascii="Times New Roman" w:hAnsi="Times New Roman" w:cs="Times New Roman"/>
          <w:sz w:val="24"/>
          <w:szCs w:val="24"/>
        </w:rPr>
        <w:t xml:space="preserve"> и являются ненавязчивой подсказкой.</w:t>
      </w:r>
    </w:p>
    <w:p w:rsidR="002F47E7" w:rsidRPr="002F47E7" w:rsidRDefault="002F47E7" w:rsidP="002F47E7">
      <w:pPr>
        <w:rPr>
          <w:rFonts w:ascii="Times New Roman" w:hAnsi="Times New Roman" w:cs="Times New Roman"/>
          <w:sz w:val="24"/>
          <w:szCs w:val="24"/>
        </w:rPr>
      </w:pPr>
      <w:r w:rsidRPr="002F47E7">
        <w:rPr>
          <w:rFonts w:ascii="Times New Roman" w:hAnsi="Times New Roman" w:cs="Times New Roman"/>
          <w:sz w:val="24"/>
          <w:szCs w:val="24"/>
        </w:rPr>
        <w:t>На занятиях ребенок сам оценивает свои успехи, что создает особый положительный эмоциональный фон: раскованность, интерес, желание научиться выполнять предлагаемые задания.</w:t>
      </w:r>
    </w:p>
    <w:p w:rsidR="002F47E7" w:rsidRPr="002F47E7" w:rsidRDefault="002F47E7" w:rsidP="002F47E7">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Тесты и самоанализ помогают овладеть элементами рефлексии, которые будут способствовать формированию самоуважения и позитивной самооценки.</w:t>
      </w:r>
    </w:p>
    <w:p w:rsidR="00EC6B18" w:rsidRPr="002F47E7" w:rsidRDefault="00EC6B18" w:rsidP="00EC6B18">
      <w:pPr>
        <w:shd w:val="clear" w:color="auto" w:fill="FFFFFF"/>
        <w:tabs>
          <w:tab w:val="left" w:pos="3950"/>
          <w:tab w:val="center" w:pos="5756"/>
        </w:tabs>
        <w:spacing w:after="0" w:line="240" w:lineRule="auto"/>
        <w:jc w:val="center"/>
        <w:rPr>
          <w:rFonts w:ascii="Times New Roman" w:hAnsi="Times New Roman" w:cs="Times New Roman"/>
          <w:b/>
          <w:bCs/>
          <w:spacing w:val="-7"/>
          <w:sz w:val="24"/>
          <w:szCs w:val="24"/>
        </w:rPr>
      </w:pPr>
      <w:r w:rsidRPr="002F47E7">
        <w:rPr>
          <w:rFonts w:ascii="Times New Roman" w:hAnsi="Times New Roman" w:cs="Times New Roman"/>
          <w:b/>
          <w:bCs/>
          <w:spacing w:val="-7"/>
          <w:sz w:val="24"/>
          <w:szCs w:val="24"/>
        </w:rPr>
        <w:t>Формы  организации контроля</w:t>
      </w:r>
    </w:p>
    <w:p w:rsidR="00EC6B18" w:rsidRPr="002F47E7" w:rsidRDefault="00C77D50" w:rsidP="00C77D50">
      <w:pPr>
        <w:shd w:val="clear" w:color="auto" w:fill="FFFFFF"/>
        <w:tabs>
          <w:tab w:val="center" w:pos="575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00EC6B18" w:rsidRPr="002F47E7">
        <w:rPr>
          <w:rFonts w:ascii="Times New Roman" w:hAnsi="Times New Roman" w:cs="Times New Roman"/>
          <w:sz w:val="24"/>
          <w:szCs w:val="24"/>
        </w:rPr>
        <w:t xml:space="preserve">Оценка успешности включает мероприятия, необходимые для управления процессом решения задач проектно-исследовательского обучения (мини-курсы, конференции, защиты исследовательских работ и творческих проектов и др.). Ребенок должен знать, что результаты его работы интересны другим, и он обязательно будет услышан. Ему необходимо освоить практику презентаций результатов собственных исследований, овладеть умениями аргументировать собственные суждения. В ходе реализации данного этапа ребенок составляет свое портфолио. Безусловная ценность портфолио заключается в том, что он способствует повышению самооценки ученика, максимальному раскрытию индивидуальных возможностей каждого ребенка, развитию мотивации дальнейшего творческого роста. Для составления рекомендовано два вида портфолио: </w:t>
      </w:r>
      <w:proofErr w:type="gramStart"/>
      <w:r w:rsidR="00EC6B18" w:rsidRPr="002F47E7">
        <w:rPr>
          <w:rFonts w:ascii="Times New Roman" w:hAnsi="Times New Roman" w:cs="Times New Roman"/>
          <w:sz w:val="24"/>
          <w:szCs w:val="24"/>
        </w:rPr>
        <w:t>накопительное</w:t>
      </w:r>
      <w:proofErr w:type="gramEnd"/>
      <w:r w:rsidR="00EC6B18" w:rsidRPr="002F47E7">
        <w:rPr>
          <w:rFonts w:ascii="Times New Roman" w:hAnsi="Times New Roman" w:cs="Times New Roman"/>
          <w:sz w:val="24"/>
          <w:szCs w:val="24"/>
        </w:rPr>
        <w:t xml:space="preserve"> и демонстрационное. </w:t>
      </w:r>
    </w:p>
    <w:p w:rsidR="002F47E7" w:rsidRPr="002F47E7" w:rsidRDefault="00EC6B18" w:rsidP="00C77D50">
      <w:pPr>
        <w:shd w:val="clear" w:color="auto" w:fill="FFFFFF"/>
        <w:tabs>
          <w:tab w:val="left" w:pos="3950"/>
          <w:tab w:val="center" w:pos="5756"/>
        </w:tabs>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В качестве самооценки своей деятельности обучающимся используется карта «Мои достижения». В ней ребенку предлагается оценить свой проект с помощью следующих критериев</w:t>
      </w:r>
      <w:r w:rsidR="002F47E7" w:rsidRPr="002F47E7">
        <w:rPr>
          <w:rFonts w:ascii="Times New Roman" w:hAnsi="Times New Roman" w:cs="Times New Roman"/>
          <w:sz w:val="24"/>
          <w:szCs w:val="24"/>
        </w:rPr>
        <w:t>:</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t xml:space="preserve"> Методические рекомендации к заполнению индивидуальной карты: </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t xml:space="preserve">Графа «Название работы» Напиши название своего проекта (исследования) </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t>Графа «Техника исполнения</w:t>
      </w:r>
      <w:proofErr w:type="gramStart"/>
      <w:r w:rsidRPr="002F47E7">
        <w:rPr>
          <w:rFonts w:ascii="Times New Roman" w:hAnsi="Times New Roman" w:cs="Times New Roman"/>
          <w:sz w:val="24"/>
          <w:szCs w:val="24"/>
        </w:rPr>
        <w:t>»К</w:t>
      </w:r>
      <w:proofErr w:type="gramEnd"/>
      <w:r w:rsidRPr="002F47E7">
        <w:rPr>
          <w:rFonts w:ascii="Times New Roman" w:hAnsi="Times New Roman" w:cs="Times New Roman"/>
          <w:sz w:val="24"/>
          <w:szCs w:val="24"/>
        </w:rPr>
        <w:t xml:space="preserve">акую форму исполнения проекта ты выбрал? Презентация, поделка, книжка-малышка, рисунок, оригами, мозаика, квиллинг и т.д. </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lastRenderedPageBreak/>
        <w:t>Графа «Самостоятельность» Самостоятельно ли ты выполнил свой проект? На линеечке поставь знак «х» на том уровне, который, по-твоему, соответствует твоей самостоятельности. Работал ли ты в паре, помогали ли взрослые?</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t xml:space="preserve">Графа «Сложность» Насколько сложной оказалась работа над проектом (исследованием)? На линеечке поставь знак «х» на том уровне, который, по-твоему, соответствует сложности выполненной работы. </w:t>
      </w:r>
    </w:p>
    <w:p w:rsidR="002F47E7"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sz w:val="24"/>
          <w:szCs w:val="24"/>
        </w:rPr>
      </w:pPr>
      <w:r w:rsidRPr="002F47E7">
        <w:rPr>
          <w:rFonts w:ascii="Times New Roman" w:hAnsi="Times New Roman" w:cs="Times New Roman"/>
          <w:sz w:val="24"/>
          <w:szCs w:val="24"/>
        </w:rPr>
        <w:t xml:space="preserve">Графа «Мое </w:t>
      </w:r>
      <w:proofErr w:type="gramStart"/>
      <w:r w:rsidRPr="002F47E7">
        <w:rPr>
          <w:rFonts w:ascii="Times New Roman" w:hAnsi="Times New Roman" w:cs="Times New Roman"/>
          <w:sz w:val="24"/>
          <w:szCs w:val="24"/>
        </w:rPr>
        <w:t>настроение</w:t>
      </w:r>
      <w:proofErr w:type="gramEnd"/>
      <w:r w:rsidRPr="002F47E7">
        <w:rPr>
          <w:rFonts w:ascii="Times New Roman" w:hAnsi="Times New Roman" w:cs="Times New Roman"/>
          <w:sz w:val="24"/>
          <w:szCs w:val="24"/>
        </w:rPr>
        <w:t xml:space="preserve">» С каким настроением ты работал над проектом (исследованием)? На линеечке поставь знак «х» на том уровне, который, по-твоему, соответствует твоему настроению. </w:t>
      </w:r>
    </w:p>
    <w:p w:rsidR="00EC6B18" w:rsidRPr="002F47E7" w:rsidRDefault="00EC6B18" w:rsidP="00EC6B18">
      <w:pPr>
        <w:shd w:val="clear" w:color="auto" w:fill="FFFFFF"/>
        <w:tabs>
          <w:tab w:val="left" w:pos="3950"/>
          <w:tab w:val="center" w:pos="5756"/>
        </w:tabs>
        <w:spacing w:after="0" w:line="240" w:lineRule="auto"/>
        <w:jc w:val="both"/>
        <w:rPr>
          <w:rFonts w:ascii="Times New Roman" w:hAnsi="Times New Roman" w:cs="Times New Roman"/>
          <w:b/>
          <w:bCs/>
          <w:spacing w:val="-7"/>
          <w:sz w:val="24"/>
          <w:szCs w:val="24"/>
        </w:rPr>
      </w:pPr>
      <w:r w:rsidRPr="002F47E7">
        <w:rPr>
          <w:rFonts w:ascii="Times New Roman" w:hAnsi="Times New Roman" w:cs="Times New Roman"/>
          <w:sz w:val="24"/>
          <w:szCs w:val="24"/>
        </w:rPr>
        <w:t>Графа «Применение» Как ты представляешь «работу» своего проекта в дальнейшем. Как его можно использовать (на уроке, демонстрация, украшение, дидактический материал и т.д.) «Мои достижения» Название проекта Техника исполнения СамостоятельностьСложность Моё настроение Применение</w:t>
      </w:r>
    </w:p>
    <w:p w:rsidR="00EC6B18" w:rsidRPr="002F47E7" w:rsidRDefault="00D93E30" w:rsidP="002F47E7">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b/>
          <w:sz w:val="24"/>
          <w:szCs w:val="24"/>
          <w:u w:val="single"/>
        </w:rPr>
        <w:t xml:space="preserve"> </w:t>
      </w:r>
    </w:p>
    <w:p w:rsidR="00362228" w:rsidRPr="002F47E7" w:rsidRDefault="00362228" w:rsidP="002F47E7">
      <w:pPr>
        <w:spacing w:after="0" w:line="240" w:lineRule="auto"/>
        <w:ind w:firstLine="709"/>
        <w:jc w:val="center"/>
        <w:rPr>
          <w:rFonts w:ascii="Times New Roman" w:hAnsi="Times New Roman" w:cs="Times New Roman"/>
          <w:b/>
          <w:sz w:val="24"/>
          <w:szCs w:val="24"/>
        </w:rPr>
      </w:pPr>
      <w:r w:rsidRPr="002F47E7">
        <w:rPr>
          <w:rFonts w:ascii="Times New Roman" w:hAnsi="Times New Roman" w:cs="Times New Roman"/>
          <w:b/>
          <w:sz w:val="24"/>
          <w:szCs w:val="24"/>
        </w:rPr>
        <w:t>Основное содержание</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Каждое занятие подчинено определенной структуре, в которой имеются следующие рубрики:</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1. Рубрика «Минутка знакомства» позволяет начинающим проектантам узнать о сверстнике, который уже создавал свой проект ранее. Эти минутки поучительны и интересны. Чаще всего именно эти «минутки» вдохновляют ребёнка на начало своего исследования.</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2. Практические занятия «Играем в учёных» переносят детей в мир опытов и знакомят с первыми шагами в науке. Начиная работать над каким-либо опытом или занятием, дети пытаются внести в него свои размышления, а часто и дополнительные решения.</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3. Рубрика «Добрый совет Дельфина» помогает в решении сложившихся проблем у ребёнка на данном этапе и является ненавязчивой подсказкой.</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4. Тесты и самоанализ помогут будущему проектанту овладеть элементами рефлексии, которые будут способствовать формированию самоуважения и позитивной самооценки автора проекта.</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5. Рубрика «Переменка» помогает развивать внимание и логику, творческое мышление и любознательность, память и способность к восприятию.</w:t>
      </w:r>
    </w:p>
    <w:p w:rsidR="00362228" w:rsidRPr="002F47E7" w:rsidRDefault="00362228"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 xml:space="preserve">Данные тетради станут хорошим </w:t>
      </w:r>
      <w:r w:rsidR="009E1A8D" w:rsidRPr="002F47E7">
        <w:rPr>
          <w:rFonts w:ascii="Times New Roman" w:hAnsi="Times New Roman" w:cs="Times New Roman"/>
          <w:sz w:val="24"/>
          <w:szCs w:val="24"/>
        </w:rPr>
        <w:t>помощником,</w:t>
      </w:r>
      <w:r w:rsidRPr="002F47E7">
        <w:rPr>
          <w:rFonts w:ascii="Times New Roman" w:hAnsi="Times New Roman" w:cs="Times New Roman"/>
          <w:sz w:val="24"/>
          <w:szCs w:val="24"/>
        </w:rPr>
        <w:t xml:space="preserve"> как начинающим, так и имеющим опыт работы над проектом педагогам начального звена, так как они позволяют ученикам создавать проекты с удовольствием, а учителям учить этому без принуждения и продуктивно.</w:t>
      </w:r>
    </w:p>
    <w:p w:rsidR="00A21359" w:rsidRPr="002F47E7" w:rsidRDefault="00C7076C"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Считается, что, получив возможность проводить собственные учебные исследования, ребенок сам научится это делать. Однако ни младший школьник, ни учащийся неполной средней школы, ни старшеклассник никакого исследования провести не смогут, если их этому специально не учить. Можно, конечно, попытаться обучать этому в ходе самого процесса исследовательского поиска, но значительно эффективнее в этом плане специальные программы по развитию исследовательских способностей учащихся. Кроме того, любая учебная деятельность, и проектно-исследовательская здесь не может быть исключением, требует особой системы поддержки и контроля качества. Она предполагает разработку содержания, форм организации и методов оценки результатов. Этапы проектно-исследовательской деятельности: Развитие исследовательских способностей В ходе реализации данного этапа деятельности, обучающиеся должны овладеть специальными знаниями, умениями и навыками исследовательского поиска, а именно: -видеть проблемы; -ставить вопросы; -выдвигать гипотезы; -давать определение понятиям; -классифицировать; -наблюдать; -проводить эксперименты; -делать умозаключения и выводы; -структурировать материал; -готовить тексты собственных докладов; -объяснять, доказывать и защищать свои идеи</w:t>
      </w:r>
      <w:proofErr w:type="gramStart"/>
      <w:r w:rsidRPr="002F47E7">
        <w:rPr>
          <w:rFonts w:ascii="Times New Roman" w:hAnsi="Times New Roman" w:cs="Times New Roman"/>
          <w:sz w:val="24"/>
          <w:szCs w:val="24"/>
        </w:rPr>
        <w:t>.П</w:t>
      </w:r>
      <w:proofErr w:type="gramEnd"/>
      <w:r w:rsidRPr="002F47E7">
        <w:rPr>
          <w:rFonts w:ascii="Times New Roman" w:hAnsi="Times New Roman" w:cs="Times New Roman"/>
          <w:sz w:val="24"/>
          <w:szCs w:val="24"/>
        </w:rPr>
        <w:t>рограммирование данного учебного материала осуществляется по принципу «концентрических кругов». Естественно, что при сохранении общей направленности заданий они усложняются от класса к классу. Самостоятельная работа над проектом. Основное содержание работы - проведение учащимися самостоятельных исследований и выполнение творческих проектов. Этот этап выступает в качестве основного. Занятия в рамках этого этапа выстроены так, что степень самостоятельности ребенка в процессе проектно-исследовательской деятельности постепенно возрастает. Оценка успешности проектной деятельности</w:t>
      </w:r>
      <w:proofErr w:type="gramStart"/>
      <w:r w:rsidRPr="002F47E7">
        <w:rPr>
          <w:rFonts w:ascii="Times New Roman" w:hAnsi="Times New Roman" w:cs="Times New Roman"/>
          <w:sz w:val="24"/>
          <w:szCs w:val="24"/>
        </w:rPr>
        <w:t xml:space="preserve"> Э</w:t>
      </w:r>
      <w:proofErr w:type="gramEnd"/>
      <w:r w:rsidRPr="002F47E7">
        <w:rPr>
          <w:rFonts w:ascii="Times New Roman" w:hAnsi="Times New Roman" w:cs="Times New Roman"/>
          <w:sz w:val="24"/>
          <w:szCs w:val="24"/>
        </w:rPr>
        <w:t>та часть программы меньше других по объему, но она также важна, как и две предыдущие. Оценка успешности включает мероприятия, необходимые для управления процессом решения задач проектно-исследовательского обучения (мини-курсы, конференции, защиты исследовательских работ и творческих проектов и др.). Ребенок должен знать, что результаты его работы интересны другим, и он обязательно будет услышан. Ему необходимо освоить практику презентаций результатов собственных исследований, овладеть умениями аргументировать собственные суждения</w:t>
      </w:r>
      <w:r w:rsidR="00A21359" w:rsidRPr="002F47E7">
        <w:rPr>
          <w:rFonts w:ascii="Times New Roman" w:hAnsi="Times New Roman" w:cs="Times New Roman"/>
          <w:sz w:val="24"/>
          <w:szCs w:val="24"/>
        </w:rPr>
        <w:t>.</w:t>
      </w:r>
    </w:p>
    <w:p w:rsidR="00A21359" w:rsidRPr="002F47E7" w:rsidRDefault="00C7076C"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sz w:val="24"/>
          <w:szCs w:val="24"/>
        </w:rPr>
        <w:t xml:space="preserve">В ходе реализации данного этапа ребенок составляет свое портфолио. Безусловная ценность портфолио заключается в том, что он способствует повышению самооценки ученика, максимальному </w:t>
      </w:r>
      <w:r w:rsidRPr="002F47E7">
        <w:rPr>
          <w:rFonts w:ascii="Times New Roman" w:hAnsi="Times New Roman" w:cs="Times New Roman"/>
          <w:sz w:val="24"/>
          <w:szCs w:val="24"/>
        </w:rPr>
        <w:lastRenderedPageBreak/>
        <w:t xml:space="preserve">раскрытию индивидуальных возможностей каждого ребенка, развитию мотивации дальнейшего творческого роста. Для составления рекомендовано два вида портфолио: </w:t>
      </w:r>
      <w:proofErr w:type="gramStart"/>
      <w:r w:rsidRPr="002F47E7">
        <w:rPr>
          <w:rFonts w:ascii="Times New Roman" w:hAnsi="Times New Roman" w:cs="Times New Roman"/>
          <w:sz w:val="24"/>
          <w:szCs w:val="24"/>
        </w:rPr>
        <w:t>накопительное</w:t>
      </w:r>
      <w:proofErr w:type="gramEnd"/>
      <w:r w:rsidRPr="002F47E7">
        <w:rPr>
          <w:rFonts w:ascii="Times New Roman" w:hAnsi="Times New Roman" w:cs="Times New Roman"/>
          <w:sz w:val="24"/>
          <w:szCs w:val="24"/>
        </w:rPr>
        <w:t xml:space="preserve"> и демонстрационное. В качестве самооценки своей деятельности </w:t>
      </w:r>
      <w:proofErr w:type="gramStart"/>
      <w:r w:rsidRPr="002F47E7">
        <w:rPr>
          <w:rFonts w:ascii="Times New Roman" w:hAnsi="Times New Roman" w:cs="Times New Roman"/>
          <w:sz w:val="24"/>
          <w:szCs w:val="24"/>
        </w:rPr>
        <w:t>обучающимся</w:t>
      </w:r>
      <w:proofErr w:type="gramEnd"/>
      <w:r w:rsidRPr="002F47E7">
        <w:rPr>
          <w:rFonts w:ascii="Times New Roman" w:hAnsi="Times New Roman" w:cs="Times New Roman"/>
          <w:sz w:val="24"/>
          <w:szCs w:val="24"/>
        </w:rPr>
        <w:t xml:space="preserve"> используется карта «Мои достижения». В ней ребенку предлагается оценить свой проект с помощью следующих критериев: Методические рекомендации к заполнению индивидуальной карты: Графа «Название работы» Напиши название своего проекта (исследования) Графа «</w:t>
      </w:r>
      <w:proofErr w:type="gramStart"/>
      <w:r w:rsidRPr="002F47E7">
        <w:rPr>
          <w:rFonts w:ascii="Times New Roman" w:hAnsi="Times New Roman" w:cs="Times New Roman"/>
          <w:sz w:val="24"/>
          <w:szCs w:val="24"/>
        </w:rPr>
        <w:t>Техника</w:t>
      </w:r>
      <w:proofErr w:type="gramEnd"/>
      <w:r w:rsidRPr="002F47E7">
        <w:rPr>
          <w:rFonts w:ascii="Times New Roman" w:hAnsi="Times New Roman" w:cs="Times New Roman"/>
          <w:sz w:val="24"/>
          <w:szCs w:val="24"/>
        </w:rPr>
        <w:t xml:space="preserve"> исполнения» </w:t>
      </w:r>
      <w:proofErr w:type="gramStart"/>
      <w:r w:rsidRPr="002F47E7">
        <w:rPr>
          <w:rFonts w:ascii="Times New Roman" w:hAnsi="Times New Roman" w:cs="Times New Roman"/>
          <w:sz w:val="24"/>
          <w:szCs w:val="24"/>
        </w:rPr>
        <w:t>Какую</w:t>
      </w:r>
      <w:proofErr w:type="gramEnd"/>
      <w:r w:rsidRPr="002F47E7">
        <w:rPr>
          <w:rFonts w:ascii="Times New Roman" w:hAnsi="Times New Roman" w:cs="Times New Roman"/>
          <w:sz w:val="24"/>
          <w:szCs w:val="24"/>
        </w:rPr>
        <w:t xml:space="preserve"> форму исполнения проекта ты выбрал? Презентация, поделка, книжка-малышка, рисунок, оригами, мозаика, квиллинг и т.д. Графа «Самостоятельность» Самостоятельно ли ты выполнил свой проект? На линеечке поставь знак «х» на том уровне, который, по-твоему, соответствует твоей самостоятельности. Работал ли ты в паре, помогали ли взрослые?. Графа «Сложность</w:t>
      </w:r>
      <w:proofErr w:type="gramStart"/>
      <w:r w:rsidRPr="002F47E7">
        <w:rPr>
          <w:rFonts w:ascii="Times New Roman" w:hAnsi="Times New Roman" w:cs="Times New Roman"/>
          <w:sz w:val="24"/>
          <w:szCs w:val="24"/>
        </w:rPr>
        <w:t>»Н</w:t>
      </w:r>
      <w:proofErr w:type="gramEnd"/>
      <w:r w:rsidRPr="002F47E7">
        <w:rPr>
          <w:rFonts w:ascii="Times New Roman" w:hAnsi="Times New Roman" w:cs="Times New Roman"/>
          <w:sz w:val="24"/>
          <w:szCs w:val="24"/>
        </w:rPr>
        <w:t xml:space="preserve">асколько сложной оказалась работа над проектом (исследованием)? На линеечке поставь знак «х» на том уровне, который, по-твоему, соответствует сложности выполненной работы. Графа «Мое </w:t>
      </w:r>
      <w:proofErr w:type="gramStart"/>
      <w:r w:rsidRPr="002F47E7">
        <w:rPr>
          <w:rFonts w:ascii="Times New Roman" w:hAnsi="Times New Roman" w:cs="Times New Roman"/>
          <w:sz w:val="24"/>
          <w:szCs w:val="24"/>
        </w:rPr>
        <w:t>настроение</w:t>
      </w:r>
      <w:proofErr w:type="gramEnd"/>
      <w:r w:rsidRPr="002F47E7">
        <w:rPr>
          <w:rFonts w:ascii="Times New Roman" w:hAnsi="Times New Roman" w:cs="Times New Roman"/>
          <w:sz w:val="24"/>
          <w:szCs w:val="24"/>
        </w:rPr>
        <w:t>» С каким настроением ты работал над проектом (исследованием)? На линеечке поставь знак «х» на том уровне, который, по-твоему, соответствует твоему настроению. Графа «Применение» Как ты представляешь «работу» своего проекта в дальнейшем. Как его можно использовать (на уроке, демонстрация, украшение, дидактический материал и т.д.) «Мои достижения» Название проекта Техника исполнения Самостоятельность Сложность Моё настроение Применение</w:t>
      </w:r>
      <w:r w:rsidR="00A21359" w:rsidRPr="002F47E7">
        <w:rPr>
          <w:rFonts w:ascii="Times New Roman" w:hAnsi="Times New Roman" w:cs="Times New Roman"/>
          <w:sz w:val="24"/>
          <w:szCs w:val="24"/>
        </w:rPr>
        <w:t>.</w:t>
      </w:r>
    </w:p>
    <w:p w:rsidR="00A21359" w:rsidRPr="002F47E7" w:rsidRDefault="00A21359" w:rsidP="00D93E30">
      <w:pPr>
        <w:spacing w:after="0" w:line="240" w:lineRule="auto"/>
        <w:ind w:firstLine="709"/>
        <w:jc w:val="both"/>
        <w:rPr>
          <w:rFonts w:ascii="Times New Roman" w:hAnsi="Times New Roman" w:cs="Times New Roman"/>
          <w:b/>
          <w:sz w:val="24"/>
          <w:szCs w:val="24"/>
        </w:rPr>
      </w:pPr>
      <w:r w:rsidRPr="002F47E7">
        <w:rPr>
          <w:rFonts w:ascii="Times New Roman" w:hAnsi="Times New Roman" w:cs="Times New Roman"/>
          <w:b/>
          <w:sz w:val="24"/>
          <w:szCs w:val="24"/>
        </w:rPr>
        <w:t xml:space="preserve">ПЛАНИРУЕМЫЕ РЕЗУЛЬТАТЫ ОСВОЕНИЯ </w:t>
      </w:r>
      <w:proofErr w:type="gramStart"/>
      <w:r w:rsidRPr="002F47E7">
        <w:rPr>
          <w:rFonts w:ascii="Times New Roman" w:hAnsi="Times New Roman" w:cs="Times New Roman"/>
          <w:b/>
          <w:sz w:val="24"/>
          <w:szCs w:val="24"/>
        </w:rPr>
        <w:t>ОБУЧАЮЩИМИСЯ</w:t>
      </w:r>
      <w:proofErr w:type="gramEnd"/>
      <w:r w:rsidRPr="002F47E7">
        <w:rPr>
          <w:rFonts w:ascii="Times New Roman" w:hAnsi="Times New Roman" w:cs="Times New Roman"/>
          <w:b/>
          <w:sz w:val="24"/>
          <w:szCs w:val="24"/>
        </w:rPr>
        <w:t xml:space="preserve"> ПРОГРАММЫ КУРСА</w:t>
      </w:r>
    </w:p>
    <w:p w:rsidR="00D4085E" w:rsidRPr="002F47E7" w:rsidRDefault="00D4085E" w:rsidP="00D93E30">
      <w:pPr>
        <w:spacing w:after="0" w:line="240" w:lineRule="auto"/>
        <w:ind w:firstLine="709"/>
        <w:jc w:val="both"/>
        <w:rPr>
          <w:rFonts w:ascii="Times New Roman" w:hAnsi="Times New Roman" w:cs="Times New Roman"/>
          <w:b/>
          <w:sz w:val="24"/>
          <w:szCs w:val="24"/>
        </w:rPr>
      </w:pPr>
      <w:r w:rsidRPr="002F47E7">
        <w:rPr>
          <w:rFonts w:ascii="Times New Roman" w:hAnsi="Times New Roman" w:cs="Times New Roman"/>
          <w:b/>
          <w:sz w:val="24"/>
          <w:szCs w:val="24"/>
        </w:rPr>
        <w:t>Универсальные учебные действия</w:t>
      </w:r>
    </w:p>
    <w:p w:rsidR="00D4085E" w:rsidRPr="002F47E7" w:rsidRDefault="00D4085E" w:rsidP="00D93E30">
      <w:pPr>
        <w:spacing w:after="0" w:line="240" w:lineRule="auto"/>
        <w:ind w:firstLine="709"/>
        <w:jc w:val="both"/>
        <w:rPr>
          <w:rFonts w:ascii="Times New Roman" w:hAnsi="Times New Roman" w:cs="Times New Roman"/>
          <w:b/>
          <w:sz w:val="24"/>
          <w:szCs w:val="24"/>
        </w:rPr>
      </w:pPr>
      <w:r w:rsidRPr="002F47E7">
        <w:rPr>
          <w:rFonts w:ascii="Times New Roman" w:hAnsi="Times New Roman" w:cs="Times New Roman"/>
          <w:b/>
          <w:sz w:val="24"/>
          <w:szCs w:val="24"/>
        </w:rPr>
        <w:t>Коммуникативные УУД</w:t>
      </w:r>
      <w:r w:rsidRPr="002F47E7">
        <w:rPr>
          <w:rFonts w:ascii="Times New Roman" w:hAnsi="Times New Roman" w:cs="Times New Roman"/>
          <w:sz w:val="24"/>
          <w:szCs w:val="24"/>
        </w:rPr>
        <w:t>:</w:t>
      </w:r>
      <w:r w:rsidR="009E1A8D" w:rsidRPr="002F47E7">
        <w:rPr>
          <w:rFonts w:ascii="Times New Roman" w:hAnsi="Times New Roman" w:cs="Times New Roman"/>
          <w:sz w:val="24"/>
          <w:szCs w:val="24"/>
        </w:rPr>
        <w:t xml:space="preserve"> </w:t>
      </w:r>
      <w:r w:rsidRPr="002F47E7">
        <w:rPr>
          <w:rFonts w:ascii="Times New Roman" w:hAnsi="Times New Roman" w:cs="Times New Roman"/>
          <w:sz w:val="24"/>
          <w:szCs w:val="24"/>
        </w:rPr>
        <w:t xml:space="preserve">умение слышать и слушать партнёра, уважать своё и чужое мнение, учитывать позиции всех участников общения и сотрудничества; умение планировать и реализовывать совместную </w:t>
      </w:r>
      <w:proofErr w:type="gramStart"/>
      <w:r w:rsidRPr="002F47E7">
        <w:rPr>
          <w:rFonts w:ascii="Times New Roman" w:hAnsi="Times New Roman" w:cs="Times New Roman"/>
          <w:sz w:val="24"/>
          <w:szCs w:val="24"/>
        </w:rPr>
        <w:t>деятельность</w:t>
      </w:r>
      <w:proofErr w:type="gramEnd"/>
      <w:r w:rsidRPr="002F47E7">
        <w:rPr>
          <w:rFonts w:ascii="Times New Roman" w:hAnsi="Times New Roman" w:cs="Times New Roman"/>
          <w:sz w:val="24"/>
          <w:szCs w:val="24"/>
        </w:rPr>
        <w:t xml:space="preserve"> как в позиции лидера, так и в позиции рядового участника умение разрешать конфликты на основе договорённости</w:t>
      </w:r>
    </w:p>
    <w:p w:rsidR="00D4085E" w:rsidRPr="002F47E7" w:rsidRDefault="00D4085E"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b/>
          <w:sz w:val="24"/>
          <w:szCs w:val="24"/>
        </w:rPr>
        <w:t>Регулятивные УУД:</w:t>
      </w:r>
      <w:r w:rsidRPr="002F47E7">
        <w:rPr>
          <w:rFonts w:ascii="Times New Roman" w:hAnsi="Times New Roman" w:cs="Times New Roman"/>
          <w:sz w:val="24"/>
          <w:szCs w:val="24"/>
        </w:rPr>
        <w:t xml:space="preserve"> умение </w:t>
      </w:r>
      <w:r w:rsidR="009E1A8D" w:rsidRPr="002F47E7">
        <w:rPr>
          <w:rFonts w:ascii="Times New Roman" w:hAnsi="Times New Roman" w:cs="Times New Roman"/>
          <w:sz w:val="24"/>
          <w:szCs w:val="24"/>
        </w:rPr>
        <w:t>классифи</w:t>
      </w:r>
      <w:r w:rsidRPr="002F47E7">
        <w:rPr>
          <w:rFonts w:ascii="Times New Roman" w:hAnsi="Times New Roman" w:cs="Times New Roman"/>
          <w:sz w:val="24"/>
          <w:szCs w:val="24"/>
        </w:rPr>
        <w:t xml:space="preserve">цировать  объекты, ситуации, явления по различным основаниям под руководством учителя; </w:t>
      </w:r>
      <w:r w:rsidR="009E1A8D" w:rsidRPr="002F47E7">
        <w:rPr>
          <w:rFonts w:ascii="Times New Roman" w:hAnsi="Times New Roman" w:cs="Times New Roman"/>
          <w:sz w:val="24"/>
          <w:szCs w:val="24"/>
        </w:rPr>
        <w:t>устанавливать</w:t>
      </w:r>
      <w:r w:rsidRPr="002F47E7">
        <w:rPr>
          <w:rFonts w:ascii="Times New Roman" w:hAnsi="Times New Roman" w:cs="Times New Roman"/>
          <w:sz w:val="24"/>
          <w:szCs w:val="24"/>
        </w:rPr>
        <w:t xml:space="preserve"> причинно-следственные связи, прогнозировать, выделять противоположные признаки объекта, преодолевать  психологическую инерцию мышления. </w:t>
      </w:r>
    </w:p>
    <w:p w:rsidR="00D4085E" w:rsidRPr="002F47E7" w:rsidRDefault="00D4085E" w:rsidP="00D93E30">
      <w:pPr>
        <w:spacing w:after="0" w:line="240" w:lineRule="auto"/>
        <w:ind w:firstLine="709"/>
        <w:jc w:val="both"/>
        <w:rPr>
          <w:rFonts w:ascii="Times New Roman" w:hAnsi="Times New Roman" w:cs="Times New Roman"/>
          <w:sz w:val="24"/>
          <w:szCs w:val="24"/>
        </w:rPr>
      </w:pPr>
      <w:r w:rsidRPr="002F47E7">
        <w:rPr>
          <w:rFonts w:ascii="Times New Roman" w:hAnsi="Times New Roman" w:cs="Times New Roman"/>
          <w:b/>
          <w:sz w:val="24"/>
          <w:szCs w:val="24"/>
        </w:rPr>
        <w:t>Познавательные УУД:</w:t>
      </w:r>
      <w:r w:rsidRPr="002F47E7">
        <w:rPr>
          <w:rFonts w:ascii="Times New Roman" w:hAnsi="Times New Roman" w:cs="Times New Roman"/>
          <w:sz w:val="24"/>
          <w:szCs w:val="24"/>
        </w:rPr>
        <w:t xml:space="preserve"> развитие любознательности, инициативы в учении и познавательной активности, умения ставить вопросы и находить ответы; планирование своих действий под руководством учителя; приобщение к исследовательской и проектной работе. Умение делать выводы и обобщения.</w:t>
      </w:r>
    </w:p>
    <w:p w:rsidR="00D4085E" w:rsidRPr="002F47E7" w:rsidRDefault="00D4085E" w:rsidP="00D93E30">
      <w:pPr>
        <w:spacing w:before="75" w:after="0" w:line="240" w:lineRule="auto"/>
        <w:ind w:firstLine="709"/>
        <w:jc w:val="both"/>
        <w:rPr>
          <w:rFonts w:ascii="Times New Roman" w:hAnsi="Times New Roman" w:cs="Times New Roman"/>
          <w:color w:val="000000"/>
          <w:sz w:val="24"/>
          <w:szCs w:val="24"/>
        </w:rPr>
      </w:pPr>
      <w:r w:rsidRPr="002F47E7">
        <w:rPr>
          <w:rFonts w:ascii="Times New Roman" w:hAnsi="Times New Roman" w:cs="Times New Roman"/>
          <w:b/>
          <w:bCs/>
          <w:color w:val="000000"/>
          <w:sz w:val="24"/>
          <w:szCs w:val="24"/>
        </w:rPr>
        <w:t>Личностные универсальные учебные действия</w:t>
      </w:r>
    </w:p>
    <w:p w:rsidR="00D4085E" w:rsidRPr="002F47E7" w:rsidRDefault="00D4085E" w:rsidP="00D93E30">
      <w:pPr>
        <w:pStyle w:val="a3"/>
        <w:ind w:firstLine="709"/>
        <w:jc w:val="both"/>
        <w:rPr>
          <w:rFonts w:ascii="Times New Roman" w:hAnsi="Times New Roman"/>
          <w:sz w:val="24"/>
          <w:szCs w:val="24"/>
          <w:u w:val="single"/>
        </w:rPr>
      </w:pPr>
      <w:r w:rsidRPr="002F47E7">
        <w:rPr>
          <w:rFonts w:ascii="Times New Roman" w:hAnsi="Times New Roman"/>
          <w:sz w:val="24"/>
          <w:szCs w:val="24"/>
          <w:u w:val="single"/>
        </w:rPr>
        <w:t xml:space="preserve">У ребенка формируются: </w:t>
      </w:r>
    </w:p>
    <w:p w:rsidR="00D4085E" w:rsidRPr="002F47E7" w:rsidRDefault="00D4085E" w:rsidP="00D93E30">
      <w:pPr>
        <w:pStyle w:val="a3"/>
        <w:numPr>
          <w:ilvl w:val="0"/>
          <w:numId w:val="2"/>
        </w:numPr>
        <w:ind w:left="0" w:firstLine="709"/>
        <w:jc w:val="both"/>
        <w:rPr>
          <w:rFonts w:ascii="Times New Roman" w:hAnsi="Times New Roman"/>
          <w:sz w:val="24"/>
          <w:szCs w:val="24"/>
        </w:rPr>
      </w:pPr>
      <w:r w:rsidRPr="002F47E7">
        <w:rPr>
          <w:rFonts w:ascii="Times New Roman" w:hAnsi="Times New Roman"/>
          <w:sz w:val="24"/>
          <w:szCs w:val="24"/>
        </w:rPr>
        <w:t xml:space="preserve">учебно-познавательный интерес к новому учебному материалу и способам решения новой задачи; </w:t>
      </w:r>
    </w:p>
    <w:p w:rsidR="00D4085E" w:rsidRPr="002F47E7" w:rsidRDefault="00D4085E" w:rsidP="00D93E30">
      <w:pPr>
        <w:pStyle w:val="a3"/>
        <w:numPr>
          <w:ilvl w:val="0"/>
          <w:numId w:val="3"/>
        </w:numPr>
        <w:ind w:left="0" w:firstLine="709"/>
        <w:jc w:val="both"/>
        <w:rPr>
          <w:rFonts w:ascii="Times New Roman" w:hAnsi="Times New Roman"/>
          <w:sz w:val="24"/>
          <w:szCs w:val="24"/>
        </w:rPr>
      </w:pPr>
      <w:r w:rsidRPr="002F47E7">
        <w:rPr>
          <w:rFonts w:ascii="Times New Roman" w:hAnsi="Times New Roman"/>
          <w:sz w:val="24"/>
          <w:szCs w:val="24"/>
        </w:rPr>
        <w:t xml:space="preserve">ориентация на понимание причин успеха во внеучебной деятельности, в том числе на самоанализ и самоконтроль результата, на анализ соответствия результатов требованиям конкретной задачи; </w:t>
      </w:r>
    </w:p>
    <w:p w:rsidR="00D4085E" w:rsidRPr="002F47E7" w:rsidRDefault="00D4085E" w:rsidP="00D93E30">
      <w:pPr>
        <w:pStyle w:val="a3"/>
        <w:numPr>
          <w:ilvl w:val="0"/>
          <w:numId w:val="4"/>
        </w:numPr>
        <w:ind w:left="0" w:firstLine="709"/>
        <w:jc w:val="both"/>
        <w:rPr>
          <w:rFonts w:ascii="Times New Roman" w:hAnsi="Times New Roman"/>
          <w:sz w:val="24"/>
          <w:szCs w:val="24"/>
        </w:rPr>
      </w:pPr>
      <w:r w:rsidRPr="002F47E7">
        <w:rPr>
          <w:rFonts w:ascii="Times New Roman" w:hAnsi="Times New Roman"/>
          <w:sz w:val="24"/>
          <w:szCs w:val="24"/>
        </w:rPr>
        <w:t xml:space="preserve">способность к самооценке на основе критериев успешности внеучебной деятельности; </w:t>
      </w:r>
    </w:p>
    <w:p w:rsidR="00D4085E" w:rsidRPr="002F47E7" w:rsidRDefault="00D4085E" w:rsidP="00D93E30">
      <w:pPr>
        <w:pStyle w:val="a3"/>
        <w:numPr>
          <w:ilvl w:val="0"/>
          <w:numId w:val="5"/>
        </w:numPr>
        <w:ind w:left="0" w:firstLine="709"/>
        <w:jc w:val="both"/>
        <w:rPr>
          <w:rFonts w:ascii="Times New Roman" w:hAnsi="Times New Roman"/>
          <w:sz w:val="24"/>
          <w:szCs w:val="24"/>
        </w:rPr>
      </w:pPr>
      <w:r w:rsidRPr="002F47E7">
        <w:rPr>
          <w:rFonts w:ascii="Times New Roman" w:hAnsi="Times New Roman"/>
          <w:sz w:val="24"/>
          <w:szCs w:val="24"/>
        </w:rPr>
        <w:t xml:space="preserve">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 </w:t>
      </w:r>
    </w:p>
    <w:p w:rsidR="00D4085E" w:rsidRPr="002F47E7" w:rsidRDefault="00D4085E" w:rsidP="00D93E30">
      <w:pPr>
        <w:pStyle w:val="a4"/>
        <w:numPr>
          <w:ilvl w:val="0"/>
          <w:numId w:val="5"/>
        </w:numPr>
        <w:spacing w:after="0" w:line="240" w:lineRule="auto"/>
        <w:ind w:hanging="11"/>
        <w:jc w:val="both"/>
        <w:rPr>
          <w:rFonts w:ascii="Times New Roman" w:hAnsi="Times New Roman"/>
          <w:b/>
          <w:bCs/>
          <w:iCs/>
          <w:sz w:val="24"/>
          <w:szCs w:val="24"/>
        </w:rPr>
      </w:pPr>
      <w:r w:rsidRPr="002F47E7">
        <w:rPr>
          <w:rFonts w:ascii="Times New Roman" w:hAnsi="Times New Roman"/>
          <w:sz w:val="24"/>
          <w:szCs w:val="24"/>
        </w:rPr>
        <w:t>формирование рефлексии*.</w:t>
      </w:r>
    </w:p>
    <w:p w:rsidR="003F0681" w:rsidRPr="002F47E7" w:rsidRDefault="003F0681" w:rsidP="00D93E30">
      <w:pPr>
        <w:spacing w:after="0" w:line="240" w:lineRule="auto"/>
        <w:jc w:val="both"/>
        <w:rPr>
          <w:rFonts w:ascii="Times New Roman" w:hAnsi="Times New Roman" w:cs="Times New Roman"/>
          <w:b/>
          <w:bCs/>
          <w:iCs/>
          <w:sz w:val="24"/>
          <w:szCs w:val="24"/>
        </w:rPr>
      </w:pPr>
    </w:p>
    <w:p w:rsidR="00D4085E" w:rsidRPr="002F47E7" w:rsidRDefault="00D4085E" w:rsidP="00D93E30">
      <w:pPr>
        <w:spacing w:after="0" w:line="240" w:lineRule="auto"/>
        <w:ind w:firstLine="709"/>
        <w:jc w:val="both"/>
        <w:rPr>
          <w:rFonts w:ascii="Times New Roman" w:hAnsi="Times New Roman" w:cs="Times New Roman"/>
          <w:b/>
          <w:sz w:val="24"/>
          <w:szCs w:val="24"/>
        </w:rPr>
      </w:pPr>
      <w:r w:rsidRPr="002F47E7">
        <w:rPr>
          <w:rFonts w:ascii="Times New Roman" w:hAnsi="Times New Roman" w:cs="Times New Roman"/>
          <w:b/>
          <w:sz w:val="24"/>
          <w:szCs w:val="24"/>
        </w:rPr>
        <w:t>Программа предусматривает достижение 3 уровней результатов:</w:t>
      </w:r>
    </w:p>
    <w:p w:rsidR="00BA3829" w:rsidRPr="002F47E7" w:rsidRDefault="00BA3829" w:rsidP="00D93E30">
      <w:pPr>
        <w:spacing w:after="0" w:line="240" w:lineRule="auto"/>
        <w:ind w:firstLine="709"/>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5"/>
        <w:gridCol w:w="3667"/>
        <w:gridCol w:w="3646"/>
      </w:tblGrid>
      <w:tr w:rsidR="00D4085E" w:rsidRPr="002F47E7" w:rsidTr="00D93E30">
        <w:tc>
          <w:tcPr>
            <w:tcW w:w="4777" w:type="dxa"/>
          </w:tcPr>
          <w:p w:rsidR="00D4085E" w:rsidRPr="002F47E7" w:rsidRDefault="00D4085E" w:rsidP="00D93E30">
            <w:pPr>
              <w:pStyle w:val="msonormalcxspmiddle"/>
              <w:spacing w:after="0" w:afterAutospacing="0"/>
              <w:jc w:val="both"/>
              <w:rPr>
                <w:b/>
              </w:rPr>
            </w:pPr>
            <w:r w:rsidRPr="002F47E7">
              <w:rPr>
                <w:b/>
              </w:rPr>
              <w:t>Первый уровень результатов</w:t>
            </w:r>
          </w:p>
          <w:p w:rsidR="00D4085E" w:rsidRPr="002F47E7" w:rsidRDefault="00D4085E" w:rsidP="00D93E30">
            <w:pPr>
              <w:pStyle w:val="msonormalcxspmiddle"/>
              <w:spacing w:after="0" w:afterAutospacing="0"/>
              <w:jc w:val="both"/>
            </w:pPr>
            <w:r w:rsidRPr="002F47E7">
              <w:t>(1 класс)</w:t>
            </w:r>
          </w:p>
        </w:tc>
        <w:tc>
          <w:tcPr>
            <w:tcW w:w="4777" w:type="dxa"/>
          </w:tcPr>
          <w:p w:rsidR="00D4085E" w:rsidRPr="002F47E7" w:rsidRDefault="00D4085E" w:rsidP="00D93E30">
            <w:pPr>
              <w:pStyle w:val="msonormalcxspmiddle"/>
              <w:spacing w:after="0" w:afterAutospacing="0"/>
              <w:jc w:val="both"/>
            </w:pPr>
            <w:r w:rsidRPr="002F47E7">
              <w:rPr>
                <w:b/>
              </w:rPr>
              <w:t>Второй уровень результатов</w:t>
            </w:r>
          </w:p>
          <w:p w:rsidR="00D4085E" w:rsidRPr="002F47E7" w:rsidRDefault="00D4085E" w:rsidP="00D93E30">
            <w:pPr>
              <w:pStyle w:val="msonormalcxspmiddle"/>
              <w:spacing w:after="0" w:afterAutospacing="0"/>
              <w:jc w:val="both"/>
            </w:pPr>
            <w:r w:rsidRPr="002F47E7">
              <w:t>(2-3 класс)</w:t>
            </w:r>
          </w:p>
        </w:tc>
        <w:tc>
          <w:tcPr>
            <w:tcW w:w="4777" w:type="dxa"/>
          </w:tcPr>
          <w:p w:rsidR="00D4085E" w:rsidRPr="002F47E7" w:rsidRDefault="00D4085E" w:rsidP="00D93E30">
            <w:pPr>
              <w:pStyle w:val="msonormalcxspmiddle"/>
              <w:spacing w:after="0" w:afterAutospacing="0"/>
              <w:jc w:val="both"/>
            </w:pPr>
            <w:r w:rsidRPr="002F47E7">
              <w:rPr>
                <w:b/>
              </w:rPr>
              <w:t>Третий уровень результатов</w:t>
            </w:r>
          </w:p>
          <w:p w:rsidR="00D4085E" w:rsidRPr="002F47E7" w:rsidRDefault="00D4085E" w:rsidP="00D93E30">
            <w:pPr>
              <w:pStyle w:val="msonormalcxspmiddle"/>
              <w:spacing w:after="0" w:afterAutospacing="0"/>
              <w:jc w:val="both"/>
            </w:pPr>
            <w:r w:rsidRPr="002F47E7">
              <w:t>(4 класс)</w:t>
            </w:r>
          </w:p>
        </w:tc>
      </w:tr>
      <w:tr w:rsidR="00D4085E" w:rsidRPr="002F47E7" w:rsidTr="00D93E30">
        <w:tc>
          <w:tcPr>
            <w:tcW w:w="4777" w:type="dxa"/>
          </w:tcPr>
          <w:p w:rsidR="00D4085E" w:rsidRPr="002F47E7" w:rsidRDefault="00D4085E" w:rsidP="00D93E30">
            <w:pPr>
              <w:pStyle w:val="msonormalcxspmiddle"/>
              <w:spacing w:after="0" w:afterAutospacing="0"/>
              <w:jc w:val="both"/>
            </w:pPr>
            <w:r w:rsidRPr="002F47E7">
              <w:t xml:space="preserve">предполагает приобретение первоклассниками новых знаний, опыта решения проектных задач по различным направлениям.  Результат выражается в понимании детьми сути </w:t>
            </w:r>
            <w:r w:rsidRPr="002F47E7">
              <w:lastRenderedPageBreak/>
              <w:t>проектной деятельности, умении поэтапно решать проектные задачи.</w:t>
            </w:r>
          </w:p>
        </w:tc>
        <w:tc>
          <w:tcPr>
            <w:tcW w:w="4777" w:type="dxa"/>
          </w:tcPr>
          <w:p w:rsidR="00D4085E" w:rsidRPr="002F47E7" w:rsidRDefault="00D4085E" w:rsidP="00D93E30">
            <w:pPr>
              <w:pStyle w:val="msonormalcxspmiddle"/>
              <w:spacing w:after="0" w:afterAutospacing="0"/>
              <w:jc w:val="both"/>
            </w:pPr>
            <w:r w:rsidRPr="002F47E7">
              <w:lastRenderedPageBreak/>
              <w:t xml:space="preserve">предполагает позитивное отношение детей к базовым ценностям общества, в частности к образованию и самообразованию.  Результат проявляется в активном </w:t>
            </w:r>
            <w:r w:rsidRPr="002F47E7">
              <w:lastRenderedPageBreak/>
              <w:t>использовании школьниками метода проектов, самостоятельном выборе тем (подтем) проекта, приобретении опыта самостоятельного поиска, систематизации и оформлении интересующей информации.</w:t>
            </w:r>
          </w:p>
          <w:p w:rsidR="00D4085E" w:rsidRPr="002F47E7" w:rsidRDefault="00D4085E" w:rsidP="00D93E30">
            <w:pPr>
              <w:pStyle w:val="msonormalcxspmiddle"/>
              <w:spacing w:after="0" w:afterAutospacing="0"/>
              <w:jc w:val="both"/>
            </w:pPr>
          </w:p>
        </w:tc>
        <w:tc>
          <w:tcPr>
            <w:tcW w:w="4777" w:type="dxa"/>
          </w:tcPr>
          <w:p w:rsidR="00D4085E" w:rsidRPr="002F47E7" w:rsidRDefault="00D4085E" w:rsidP="00D93E30">
            <w:pPr>
              <w:pStyle w:val="msonormalcxspmiddle"/>
              <w:spacing w:after="0" w:afterAutospacing="0"/>
              <w:jc w:val="both"/>
            </w:pPr>
            <w:r w:rsidRPr="002F47E7">
              <w:lastRenderedPageBreak/>
              <w:t xml:space="preserve">предполагает получение школьниками самостоятельного социального опыта. Проявляется в участии школьников в реализации социальных проектов по самостоятельно </w:t>
            </w:r>
            <w:r w:rsidRPr="002F47E7">
              <w:lastRenderedPageBreak/>
              <w:t>выбранному направлению.</w:t>
            </w:r>
          </w:p>
          <w:p w:rsidR="00D4085E" w:rsidRPr="002F47E7" w:rsidRDefault="00D4085E" w:rsidP="00D93E30">
            <w:pPr>
              <w:pStyle w:val="msonormalcxspmiddle"/>
              <w:spacing w:after="0" w:afterAutospacing="0"/>
              <w:jc w:val="both"/>
            </w:pPr>
            <w:r w:rsidRPr="002F47E7">
              <w:rPr>
                <w:b/>
              </w:rPr>
              <w:t>Итоги</w:t>
            </w:r>
            <w:r w:rsidRPr="002F47E7">
              <w:t xml:space="preserve"> реализации программы могут быть </w:t>
            </w:r>
            <w:r w:rsidRPr="002F47E7">
              <w:rPr>
                <w:b/>
              </w:rPr>
              <w:t>представлены</w:t>
            </w:r>
            <w:r w:rsidRPr="002F47E7">
              <w:t xml:space="preserve"> через презентации проектов, участие в конкурсах и олимпиадах по разным направлениям, выставки, конференции, фестивали, чемпионаты и пр.</w:t>
            </w:r>
          </w:p>
        </w:tc>
      </w:tr>
    </w:tbl>
    <w:p w:rsidR="00D4085E" w:rsidRPr="002F47E7" w:rsidRDefault="00D4085E" w:rsidP="00D93E30">
      <w:pPr>
        <w:spacing w:before="100" w:beforeAutospacing="1" w:after="0" w:line="240" w:lineRule="auto"/>
        <w:ind w:firstLine="709"/>
        <w:jc w:val="both"/>
        <w:rPr>
          <w:rFonts w:ascii="Times New Roman" w:hAnsi="Times New Roman" w:cs="Times New Roman"/>
          <w:sz w:val="24"/>
          <w:szCs w:val="24"/>
        </w:rPr>
      </w:pPr>
    </w:p>
    <w:p w:rsidR="003F0681" w:rsidRPr="002F47E7" w:rsidRDefault="003F0681" w:rsidP="00D93E30">
      <w:pPr>
        <w:shd w:val="clear" w:color="auto" w:fill="FFFFFF"/>
        <w:spacing w:after="0" w:line="240" w:lineRule="auto"/>
        <w:rPr>
          <w:rFonts w:ascii="Times New Roman" w:eastAsia="Times New Roman" w:hAnsi="Times New Roman" w:cs="Times New Roman"/>
          <w:sz w:val="24"/>
          <w:szCs w:val="24"/>
        </w:rPr>
      </w:pPr>
      <w:r w:rsidRPr="002F47E7">
        <w:rPr>
          <w:rFonts w:ascii="Times New Roman" w:eastAsia="Times New Roman" w:hAnsi="Times New Roman" w:cs="Times New Roman"/>
          <w:b/>
          <w:bCs/>
          <w:sz w:val="24"/>
          <w:szCs w:val="24"/>
        </w:rPr>
        <w:t>Тематическое планирование для 1 класса</w:t>
      </w:r>
    </w:p>
    <w:tbl>
      <w:tblPr>
        <w:tblW w:w="9640" w:type="dxa"/>
        <w:tblCellSpacing w:w="15" w:type="dxa"/>
        <w:tblInd w:w="38" w:type="dxa"/>
        <w:tblBorders>
          <w:top w:val="single" w:sz="8" w:space="0" w:color="EEEEEE"/>
          <w:left w:val="single" w:sz="8" w:space="0" w:color="EEEEEE"/>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276"/>
        <w:gridCol w:w="7371"/>
        <w:gridCol w:w="993"/>
      </w:tblGrid>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занятия</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Тема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Кол.</w:t>
            </w:r>
          </w:p>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часов</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Кто я? Моя семья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Чем я люблю заниматься. Хобби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О чем я больше всего хочу рассказать. Выбор темы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Как собирать материал? Твои помощники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Проблема.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Проблема. Решение проблемы</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Гипотеза. Предположение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Гипотеза. Играем в предположения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Цель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Задача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нужной информации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нужной информации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Интересные люди – твои помощники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Продукт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Виды продукта. Макет</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Визитка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Как правильно составить визитку к проекту</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Как правильно составить визитку к проекту</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19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Мини-сообщение.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Выступление перед знакомой 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Выступление перед знакомой 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Окрашивание цветка в разные цвета.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Подготовка ответов на предполагаемые вопросы «из зала» по теме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Пробные выступления перед незнакомой 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Пробные выступления перед незнакомой 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«Мобильные телефоны».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Получение электричества с помощью волос.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Поилка для цветов.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Тест «Чему я научился?»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Памятка для учащегося-проектанта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Памятка для учащегося-проектанта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Твои впечатления от работы над проектами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Ярмарка достижений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bl>
    <w:p w:rsidR="003F0681" w:rsidRPr="002F47E7" w:rsidRDefault="003F0681" w:rsidP="00D93E30">
      <w:pPr>
        <w:shd w:val="clear" w:color="auto" w:fill="FFFFFF"/>
        <w:spacing w:after="0" w:line="240" w:lineRule="auto"/>
        <w:rPr>
          <w:rFonts w:ascii="Times New Roman" w:eastAsia="Times New Roman" w:hAnsi="Times New Roman" w:cs="Times New Roman"/>
          <w:sz w:val="24"/>
          <w:szCs w:val="24"/>
        </w:rPr>
      </w:pPr>
      <w:r w:rsidRPr="002F47E7">
        <w:rPr>
          <w:rFonts w:ascii="Times New Roman" w:eastAsia="Times New Roman" w:hAnsi="Times New Roman" w:cs="Times New Roman"/>
          <w:b/>
          <w:bCs/>
          <w:sz w:val="24"/>
          <w:szCs w:val="24"/>
        </w:rPr>
        <w:t>Тематическое планирование для 2 класса</w:t>
      </w:r>
    </w:p>
    <w:tbl>
      <w:tblPr>
        <w:tblW w:w="9640" w:type="dxa"/>
        <w:tblCellSpacing w:w="15" w:type="dxa"/>
        <w:tblInd w:w="38" w:type="dxa"/>
        <w:tblBorders>
          <w:top w:val="single" w:sz="8" w:space="0" w:color="EEEEEE"/>
          <w:left w:val="single" w:sz="8" w:space="0" w:color="EEEEEE"/>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276"/>
        <w:gridCol w:w="7371"/>
        <w:gridCol w:w="993"/>
      </w:tblGrid>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занятия</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Тема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Кол</w:t>
            </w:r>
            <w:proofErr w:type="gramStart"/>
            <w:r w:rsidRPr="002F47E7">
              <w:rPr>
                <w:rFonts w:ascii="Times New Roman" w:eastAsia="Times New Roman" w:hAnsi="Times New Roman" w:cs="Times New Roman"/>
                <w:sz w:val="24"/>
                <w:szCs w:val="24"/>
              </w:rPr>
              <w:t>.</w:t>
            </w:r>
            <w:proofErr w:type="gramEnd"/>
            <w:r w:rsidRPr="002F47E7">
              <w:rPr>
                <w:rFonts w:ascii="Times New Roman" w:eastAsia="Times New Roman" w:hAnsi="Times New Roman" w:cs="Times New Roman"/>
                <w:sz w:val="24"/>
                <w:szCs w:val="24"/>
              </w:rPr>
              <w:t xml:space="preserve"> </w:t>
            </w:r>
            <w:proofErr w:type="gramStart"/>
            <w:r w:rsidRPr="002F47E7">
              <w:rPr>
                <w:rFonts w:ascii="Times New Roman" w:eastAsia="Times New Roman" w:hAnsi="Times New Roman" w:cs="Times New Roman"/>
                <w:sz w:val="24"/>
                <w:szCs w:val="24"/>
              </w:rPr>
              <w:t>ч</w:t>
            </w:r>
            <w:proofErr w:type="gramEnd"/>
            <w:r w:rsidRPr="002F47E7">
              <w:rPr>
                <w:rFonts w:ascii="Times New Roman" w:eastAsia="Times New Roman" w:hAnsi="Times New Roman" w:cs="Times New Roman"/>
                <w:sz w:val="24"/>
                <w:szCs w:val="24"/>
              </w:rPr>
              <w:t>асов</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Круг твоих интересов. Хобби. Увлечения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темы твоего проекта. Ты – проектант</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Знакомство с понятием «формулировка». Работа со словарями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помощников в работе над проектом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Этапы работы над проектом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Актуальность темы проекта. Твое знакомство с понятием «актуальность»</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Проблема. Решение проблемы</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Выработка гипотезы-предположения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Цель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Задачи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Сбор информации для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Знакомство с интересными людьми. Интервью</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Обработка информации. Отбор значимой информации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Создание продукта проекта. Твое знакомство с понятиями «макет», «поделка»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Тест «Чему ты научился?»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Отбор информации для семиминутного выступления. (Мини-сообщение)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Творческая работа. Презентация. Твое знакомство с понятием «презентация»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Значимость компьютера в создании проектов. Презентация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Знаком ли ты с компьютером? Программа МРР</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Программа МРР</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Совмещение текста выступления с показом презентации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Совмещение текста выступления с показом презентации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Подготовка ответов на предполагаемые вопросы «зала» по теме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Тест «Советы проектанту»</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Изготовление визитки. Правильное составление титульного листа визитки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Самоанализ. Работа над понятием «самоанализ»</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Различные конкурсы проектно-исследовательской деятельности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30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Памятка жюри конкурсов</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xml:space="preserve">Пробное выступление </w:t>
            </w:r>
          </w:p>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xml:space="preserve">перед незнакомой </w:t>
            </w:r>
          </w:p>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Самоанализ – рефлексия после твоего выступления перед незнакомой аудиторией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Играем в ученых. Это интересно</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Благодарственные рисунки-отклики помощникам твоего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bl>
    <w:p w:rsidR="003F0681" w:rsidRPr="002F47E7" w:rsidRDefault="003F0681" w:rsidP="00D93E30">
      <w:pPr>
        <w:shd w:val="clear" w:color="auto" w:fill="FFFFFF"/>
        <w:spacing w:after="0" w:line="240" w:lineRule="auto"/>
        <w:rPr>
          <w:rFonts w:ascii="Times New Roman" w:eastAsia="Times New Roman" w:hAnsi="Times New Roman" w:cs="Times New Roman"/>
          <w:b/>
          <w:bCs/>
          <w:sz w:val="24"/>
          <w:szCs w:val="24"/>
        </w:rPr>
      </w:pPr>
      <w:r w:rsidRPr="002F47E7">
        <w:rPr>
          <w:rFonts w:ascii="Times New Roman" w:eastAsia="Times New Roman" w:hAnsi="Times New Roman" w:cs="Times New Roman"/>
          <w:b/>
          <w:bCs/>
          <w:sz w:val="24"/>
          <w:szCs w:val="24"/>
        </w:rPr>
        <w:t>Тематическое планирование для 3 класса</w:t>
      </w:r>
    </w:p>
    <w:p w:rsidR="003F0681" w:rsidRPr="002F47E7" w:rsidRDefault="003F0681" w:rsidP="00D93E30">
      <w:pPr>
        <w:shd w:val="clear" w:color="auto" w:fill="FFFFFF"/>
        <w:spacing w:after="0" w:line="240" w:lineRule="auto"/>
        <w:rPr>
          <w:rFonts w:ascii="Times New Roman" w:eastAsia="Times New Roman" w:hAnsi="Times New Roman" w:cs="Times New Roman"/>
          <w:sz w:val="24"/>
          <w:szCs w:val="24"/>
        </w:rPr>
      </w:pPr>
    </w:p>
    <w:tbl>
      <w:tblPr>
        <w:tblW w:w="9640" w:type="dxa"/>
        <w:tblCellSpacing w:w="15" w:type="dxa"/>
        <w:tblInd w:w="38" w:type="dxa"/>
        <w:tblBorders>
          <w:top w:val="single" w:sz="8" w:space="0" w:color="EEEEEE"/>
          <w:left w:val="single" w:sz="8" w:space="0" w:color="EEEEEE"/>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276"/>
        <w:gridCol w:w="7371"/>
        <w:gridCol w:w="993"/>
      </w:tblGrid>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занятия</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Тема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Кол</w:t>
            </w:r>
            <w:proofErr w:type="gramStart"/>
            <w:r w:rsidRPr="002F47E7">
              <w:rPr>
                <w:rFonts w:ascii="Times New Roman" w:eastAsia="Times New Roman" w:hAnsi="Times New Roman" w:cs="Times New Roman"/>
                <w:sz w:val="24"/>
                <w:szCs w:val="24"/>
              </w:rPr>
              <w:t>.</w:t>
            </w:r>
            <w:proofErr w:type="gramEnd"/>
            <w:r w:rsidRPr="002F47E7">
              <w:rPr>
                <w:rFonts w:ascii="Times New Roman" w:eastAsia="Times New Roman" w:hAnsi="Times New Roman" w:cs="Times New Roman"/>
                <w:sz w:val="24"/>
                <w:szCs w:val="24"/>
              </w:rPr>
              <w:t xml:space="preserve"> </w:t>
            </w:r>
            <w:proofErr w:type="gramStart"/>
            <w:r w:rsidRPr="002F47E7">
              <w:rPr>
                <w:rFonts w:ascii="Times New Roman" w:eastAsia="Times New Roman" w:hAnsi="Times New Roman" w:cs="Times New Roman"/>
                <w:sz w:val="24"/>
                <w:szCs w:val="24"/>
              </w:rPr>
              <w:t>ч</w:t>
            </w:r>
            <w:proofErr w:type="gramEnd"/>
            <w:r w:rsidRPr="002F47E7">
              <w:rPr>
                <w:rFonts w:ascii="Times New Roman" w:eastAsia="Times New Roman" w:hAnsi="Times New Roman" w:cs="Times New Roman"/>
                <w:sz w:val="24"/>
                <w:szCs w:val="24"/>
              </w:rPr>
              <w:t>асов</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Круг твоих интересов. Хобби. Увлечения. Этапы работы над проектом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темы твоего проекта. Подбор материала для проекта. Проблема. Решение проблемы</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Выбор темы твоего исследования. Предположение. Гипотеза. Решение задачи.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Цель проекта. Задачи. Выбор помощников для работы над проектом. Сбор информации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5, 6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Требования к паспорту проекта. Составление паспорта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7, 8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Требования к составлению анкет для проекта. Анкетирование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Памятки. Составление памяток по теме проекта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Постер. Требования к созданию постера. Условия размещения материала на постере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11, 12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Практическая работа. Создание мини-постера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13, 14, 15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Изучение и освоение возможностей программы МРР. Выставка фотографий, рисунков, фигур, диаграмм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16, 17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Программа МРР. Анимации. Настройка анимации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18, 19</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Программа МРР. Дизайн</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20, 21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Фотографии на слайдах. Работа с фотографиями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22, 23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Требования к компьютерной презентации.</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24, 25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Закрепление полученных умений, навыков в работе с программой МРР</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26, 27, 28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Практическое занятие. Составление первой презентации по заданному тексту</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29, 30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Подготовка проектной документации к выступлению на конкурсе. Обработка информации. Интервью. Визитка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31</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Тесты. Тестирование. Самоанализ. Рефлексия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Твои впечатления работы над проектом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Пожелания будущим проектантам</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Страница благодарности тем, кто поддерживал тебя в этом году.</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bl>
    <w:p w:rsidR="003F0681" w:rsidRPr="002F47E7" w:rsidRDefault="003F0681" w:rsidP="00D93E30">
      <w:pPr>
        <w:shd w:val="clear" w:color="auto" w:fill="FFFFFF"/>
        <w:spacing w:after="0" w:line="240" w:lineRule="auto"/>
        <w:rPr>
          <w:rFonts w:ascii="Times New Roman" w:eastAsia="Times New Roman" w:hAnsi="Times New Roman" w:cs="Times New Roman"/>
          <w:b/>
          <w:bCs/>
          <w:sz w:val="24"/>
          <w:szCs w:val="24"/>
        </w:rPr>
      </w:pPr>
      <w:r w:rsidRPr="002F47E7">
        <w:rPr>
          <w:rFonts w:ascii="Times New Roman" w:eastAsia="Times New Roman" w:hAnsi="Times New Roman" w:cs="Times New Roman"/>
          <w:b/>
          <w:bCs/>
          <w:sz w:val="24"/>
          <w:szCs w:val="24"/>
        </w:rPr>
        <w:t>Тематическое планирование для 4 класса</w:t>
      </w:r>
    </w:p>
    <w:p w:rsidR="003F0681" w:rsidRPr="002F47E7" w:rsidRDefault="003F0681" w:rsidP="00D93E30">
      <w:pPr>
        <w:shd w:val="clear" w:color="auto" w:fill="FFFFFF"/>
        <w:spacing w:after="0" w:line="240" w:lineRule="auto"/>
        <w:rPr>
          <w:rFonts w:ascii="Times New Roman" w:eastAsia="Times New Roman" w:hAnsi="Times New Roman" w:cs="Times New Roman"/>
          <w:sz w:val="24"/>
          <w:szCs w:val="24"/>
        </w:rPr>
      </w:pPr>
    </w:p>
    <w:tbl>
      <w:tblPr>
        <w:tblW w:w="9640" w:type="dxa"/>
        <w:tblCellSpacing w:w="15" w:type="dxa"/>
        <w:tblInd w:w="38" w:type="dxa"/>
        <w:tblBorders>
          <w:top w:val="single" w:sz="8" w:space="0" w:color="EEEEEE"/>
          <w:left w:val="single" w:sz="8" w:space="0" w:color="EEEEEE"/>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276"/>
        <w:gridCol w:w="7371"/>
        <w:gridCol w:w="993"/>
      </w:tblGrid>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занятия</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Тема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Кол.</w:t>
            </w:r>
          </w:p>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часов</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1, 2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Наблюдение и экспериментирование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3, 4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Методы исследования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5, 6</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Наблюдение и наблюдательность</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Совершенствование техники экспериментирования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Интуиция и создание гипотез</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9, 10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Правильное мышление и логика</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11, 12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Искусство делать сообщения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13</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Искусство задавать вопросы и отвечать на них</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Семинар «Как готовиться к защите»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15</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Определение проблемы и выбор темы собственного исследования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16, 17, 18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Индивидуальная работа по планированию и проведению самостоятельных исследований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19, 20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Коллективная игра-расследование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21 -27</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 xml:space="preserve">Индивидуальная консультационная работа по проведению </w:t>
            </w:r>
            <w:r w:rsidRPr="002F47E7">
              <w:rPr>
                <w:rFonts w:ascii="Times New Roman" w:eastAsia="Times New Roman" w:hAnsi="Times New Roman" w:cs="Times New Roman"/>
                <w:sz w:val="24"/>
                <w:szCs w:val="24"/>
              </w:rPr>
              <w:lastRenderedPageBreak/>
              <w:t>самостоятельных исследований</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7</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lastRenderedPageBreak/>
              <w:t>28</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Семинар</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1</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29, 30</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Участие в защитах исследовательских работ и творческих проектов учащихся</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31, 32</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Подготовка собственных работ к защите</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r w:rsidR="003F0681" w:rsidRPr="002F47E7" w:rsidTr="003F0681">
        <w:trPr>
          <w:tblCellSpacing w:w="15" w:type="dxa"/>
        </w:trPr>
        <w:tc>
          <w:tcPr>
            <w:tcW w:w="123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33, 34</w:t>
            </w:r>
          </w:p>
        </w:tc>
        <w:tc>
          <w:tcPr>
            <w:tcW w:w="7341"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Собственная защита исследовательских работ и творческих проектов</w:t>
            </w:r>
          </w:p>
        </w:tc>
        <w:tc>
          <w:tcPr>
            <w:tcW w:w="948" w:type="dxa"/>
            <w:tcBorders>
              <w:top w:val="outset" w:sz="6" w:space="0" w:color="auto"/>
              <w:left w:val="outset" w:sz="6" w:space="0" w:color="auto"/>
              <w:bottom w:val="single" w:sz="8" w:space="0" w:color="EEEEEE"/>
              <w:right w:val="single" w:sz="8" w:space="0" w:color="EEEEEE"/>
            </w:tcBorders>
            <w:shd w:val="clear" w:color="auto" w:fill="FFFFFF"/>
            <w:tcMar>
              <w:top w:w="135" w:type="dxa"/>
              <w:left w:w="135" w:type="dxa"/>
              <w:bottom w:w="135" w:type="dxa"/>
              <w:right w:w="135" w:type="dxa"/>
            </w:tcMar>
            <w:vAlign w:val="center"/>
            <w:hideMark/>
          </w:tcPr>
          <w:p w:rsidR="003F0681" w:rsidRPr="002F47E7" w:rsidRDefault="003F0681" w:rsidP="00D93E30">
            <w:pPr>
              <w:spacing w:after="0" w:line="240" w:lineRule="auto"/>
              <w:jc w:val="center"/>
              <w:rPr>
                <w:rFonts w:ascii="Times New Roman" w:eastAsia="Times New Roman" w:hAnsi="Times New Roman" w:cs="Times New Roman"/>
                <w:sz w:val="24"/>
                <w:szCs w:val="24"/>
              </w:rPr>
            </w:pPr>
            <w:r w:rsidRPr="002F47E7">
              <w:rPr>
                <w:rFonts w:ascii="Times New Roman" w:eastAsia="Times New Roman" w:hAnsi="Times New Roman" w:cs="Times New Roman"/>
                <w:sz w:val="24"/>
                <w:szCs w:val="24"/>
              </w:rPr>
              <w:t>2</w:t>
            </w:r>
          </w:p>
        </w:tc>
      </w:tr>
    </w:tbl>
    <w:p w:rsidR="003F0681" w:rsidRPr="002F47E7" w:rsidRDefault="003F0681" w:rsidP="00D93E30">
      <w:pPr>
        <w:spacing w:after="0" w:line="240" w:lineRule="auto"/>
        <w:rPr>
          <w:rFonts w:ascii="Times New Roman" w:hAnsi="Times New Roman" w:cs="Times New Roman"/>
          <w:sz w:val="24"/>
          <w:szCs w:val="24"/>
        </w:rPr>
      </w:pPr>
    </w:p>
    <w:p w:rsidR="003F0681" w:rsidRPr="002F47E7" w:rsidRDefault="003F0681" w:rsidP="00D93E30">
      <w:pPr>
        <w:spacing w:after="120" w:line="240" w:lineRule="auto"/>
        <w:jc w:val="center"/>
        <w:rPr>
          <w:rFonts w:ascii="Times New Roman" w:hAnsi="Times New Roman" w:cs="Times New Roman"/>
          <w:b/>
          <w:sz w:val="24"/>
          <w:szCs w:val="24"/>
        </w:rPr>
      </w:pPr>
    </w:p>
    <w:p w:rsidR="00A21359" w:rsidRPr="002F47E7" w:rsidRDefault="00A21359" w:rsidP="00D93E30">
      <w:pPr>
        <w:spacing w:line="240" w:lineRule="auto"/>
        <w:jc w:val="center"/>
        <w:rPr>
          <w:rFonts w:ascii="Times New Roman" w:hAnsi="Times New Roman" w:cs="Times New Roman"/>
          <w:sz w:val="24"/>
          <w:szCs w:val="24"/>
        </w:rPr>
      </w:pPr>
      <w:r w:rsidRPr="002F47E7">
        <w:rPr>
          <w:rFonts w:ascii="Times New Roman" w:hAnsi="Times New Roman" w:cs="Times New Roman"/>
          <w:b/>
          <w:sz w:val="24"/>
          <w:szCs w:val="24"/>
        </w:rPr>
        <w:t>Материально-техническое, учебно-методическое и информационное обеспечение курса «РПС»</w:t>
      </w:r>
    </w:p>
    <w:p w:rsidR="00A21359" w:rsidRPr="002F47E7" w:rsidRDefault="00A21359" w:rsidP="00D93E30">
      <w:pPr>
        <w:spacing w:line="240" w:lineRule="auto"/>
        <w:jc w:val="both"/>
        <w:rPr>
          <w:rFonts w:ascii="Times New Roman" w:hAnsi="Times New Roman" w:cs="Times New Roman"/>
          <w:sz w:val="24"/>
          <w:szCs w:val="24"/>
        </w:rPr>
      </w:pPr>
      <w:r w:rsidRPr="002F47E7">
        <w:rPr>
          <w:rFonts w:ascii="Times New Roman" w:hAnsi="Times New Roman" w:cs="Times New Roman"/>
          <w:sz w:val="24"/>
          <w:szCs w:val="24"/>
        </w:rPr>
        <w:t>Книгопечатная продукция</w:t>
      </w:r>
    </w:p>
    <w:p w:rsidR="00A21359" w:rsidRPr="002F47E7" w:rsidRDefault="00A21359" w:rsidP="00D93E30">
      <w:pPr>
        <w:spacing w:line="240" w:lineRule="auto"/>
        <w:jc w:val="both"/>
        <w:rPr>
          <w:rFonts w:ascii="Times New Roman" w:hAnsi="Times New Roman" w:cs="Times New Roman"/>
          <w:sz w:val="24"/>
          <w:szCs w:val="24"/>
        </w:rPr>
      </w:pPr>
      <w:r w:rsidRPr="002F47E7">
        <w:rPr>
          <w:rFonts w:ascii="Times New Roman" w:hAnsi="Times New Roman" w:cs="Times New Roman"/>
          <w:sz w:val="24"/>
          <w:szCs w:val="24"/>
        </w:rPr>
        <w:t xml:space="preserve"> Для обучающихся: </w:t>
      </w:r>
    </w:p>
    <w:p w:rsidR="00A21359" w:rsidRPr="002F47E7" w:rsidRDefault="00A21359" w:rsidP="00D93E30">
      <w:pPr>
        <w:pStyle w:val="a4"/>
        <w:numPr>
          <w:ilvl w:val="0"/>
          <w:numId w:val="6"/>
        </w:numPr>
        <w:spacing w:line="240" w:lineRule="auto"/>
        <w:jc w:val="both"/>
        <w:rPr>
          <w:rFonts w:ascii="Times New Roman" w:hAnsi="Times New Roman"/>
          <w:sz w:val="24"/>
          <w:szCs w:val="24"/>
        </w:rPr>
      </w:pPr>
      <w:r w:rsidRPr="002F47E7">
        <w:rPr>
          <w:rFonts w:ascii="Times New Roman" w:hAnsi="Times New Roman"/>
          <w:sz w:val="24"/>
          <w:szCs w:val="24"/>
        </w:rPr>
        <w:t xml:space="preserve">Р. Ф. Сизова, Р. Ф. Селимова «Учусь создавать проект»: Рабочие тетради для 2 класса. – М.: Издательство РОСТ, 2012. – 119 </w:t>
      </w:r>
      <w:proofErr w:type="gramStart"/>
      <w:r w:rsidRPr="002F47E7">
        <w:rPr>
          <w:rFonts w:ascii="Times New Roman" w:hAnsi="Times New Roman"/>
          <w:sz w:val="24"/>
          <w:szCs w:val="24"/>
        </w:rPr>
        <w:t>с</w:t>
      </w:r>
      <w:proofErr w:type="gramEnd"/>
      <w:r w:rsidRPr="002F47E7">
        <w:rPr>
          <w:rFonts w:ascii="Times New Roman" w:hAnsi="Times New Roman"/>
          <w:sz w:val="24"/>
          <w:szCs w:val="24"/>
        </w:rPr>
        <w:t xml:space="preserve">. /Юным умникам и умницам. Исследуем, доказываем, проектируем, создаём/ Дополнительная литература для </w:t>
      </w:r>
      <w:proofErr w:type="gramStart"/>
      <w:r w:rsidRPr="002F47E7">
        <w:rPr>
          <w:rFonts w:ascii="Times New Roman" w:hAnsi="Times New Roman"/>
          <w:sz w:val="24"/>
          <w:szCs w:val="24"/>
        </w:rPr>
        <w:t>обучающихся</w:t>
      </w:r>
      <w:proofErr w:type="gramEnd"/>
      <w:r w:rsidRPr="002F47E7">
        <w:rPr>
          <w:rFonts w:ascii="Times New Roman" w:hAnsi="Times New Roman"/>
          <w:sz w:val="24"/>
          <w:szCs w:val="24"/>
        </w:rPr>
        <w:t xml:space="preserve">: </w:t>
      </w:r>
    </w:p>
    <w:p w:rsidR="00A21359" w:rsidRPr="002F47E7" w:rsidRDefault="00A21359" w:rsidP="00D93E30">
      <w:pPr>
        <w:pStyle w:val="a4"/>
        <w:numPr>
          <w:ilvl w:val="0"/>
          <w:numId w:val="6"/>
        </w:numPr>
        <w:spacing w:line="240" w:lineRule="auto"/>
        <w:jc w:val="both"/>
        <w:rPr>
          <w:rFonts w:ascii="Times New Roman" w:hAnsi="Times New Roman"/>
          <w:sz w:val="24"/>
          <w:szCs w:val="24"/>
        </w:rPr>
      </w:pPr>
      <w:r w:rsidRPr="002F47E7">
        <w:rPr>
          <w:rFonts w:ascii="Times New Roman" w:hAnsi="Times New Roman"/>
          <w:sz w:val="24"/>
          <w:szCs w:val="24"/>
        </w:rPr>
        <w:t xml:space="preserve"> Большая Детская энциклопедия. Русский язык. Учебное пособие: «Бизнессофт» / «Хорошая погода», 2007.- 159с. 2. Детская энциклопедия Кирилла и Мефодия. 2010/ 2010 / RUS / PC</w:t>
      </w:r>
      <w:proofErr w:type="gramStart"/>
      <w:r w:rsidRPr="002F47E7">
        <w:rPr>
          <w:rFonts w:ascii="Times New Roman" w:hAnsi="Times New Roman"/>
          <w:sz w:val="24"/>
          <w:szCs w:val="24"/>
        </w:rPr>
        <w:t xml:space="preserve"> Д</w:t>
      </w:r>
      <w:proofErr w:type="gramEnd"/>
      <w:r w:rsidRPr="002F47E7">
        <w:rPr>
          <w:rFonts w:ascii="Times New Roman" w:hAnsi="Times New Roman"/>
          <w:sz w:val="24"/>
          <w:szCs w:val="24"/>
        </w:rPr>
        <w:t xml:space="preserve">ля учителя: Р. Ф. Сизова, Р. Ф. Селимова «Учусь создавать проект»: Методическое пособие для 1, 2, 3, 4 класса. – М.: Издательство РОСТ, 2012. – 119 </w:t>
      </w:r>
      <w:proofErr w:type="gramStart"/>
      <w:r w:rsidRPr="002F47E7">
        <w:rPr>
          <w:rFonts w:ascii="Times New Roman" w:hAnsi="Times New Roman"/>
          <w:sz w:val="24"/>
          <w:szCs w:val="24"/>
        </w:rPr>
        <w:t>с</w:t>
      </w:r>
      <w:proofErr w:type="gramEnd"/>
      <w:r w:rsidRPr="002F47E7">
        <w:rPr>
          <w:rFonts w:ascii="Times New Roman" w:hAnsi="Times New Roman"/>
          <w:sz w:val="24"/>
          <w:szCs w:val="24"/>
        </w:rPr>
        <w:t xml:space="preserve">. /Юным умникам и умницам. Исследуем, доказываем, проектируем, создаём/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Рекомендуемая литература для учителя: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1. Григорьев Д. В., Степанов П. В.. Стандарты второго поколения: Внеурочная деятельность школьников [Текст]: Методический конструктор. Москва: «Просвещение», 2010. – 321с. 2. Зиновьева Е.Е. Проектная деятельность в начальной школе [Текст]: /Зиновьева Е.Е., 2010, - 5с. 3. Савенков А.И. Методика исследовательского обучения младших школьников [Текст]: / Савенков А.И – Самара: Учебная литература, 2008 – 119с.</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4. Как проектировать универсальные учебные действия в начальной школе. От действия к мысли: пособие для учителя/[А.Г. Асмолов, Г.В. Бурменская, И.А. Володарская и др.]; под ред. А.Г. Асмолова, 2-ое изд. – М.: Просвещение, 2100. – 152с.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5. Проектные технологии на уроках и во внеурочной деятельности. – М.: «Народное образование». - 2000, №7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Электронные образовательные ресурсы: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1. Большая детская энциклопедия (6-12 лет). [Электронный ресурс] http://allebooks.com/2009/05/01/bolshaja-detskaja-jenciklopedija-6-12.html (09.03.11)2. Почему и потому. Детская энциклопедия. [Электронный ресурс] </w:t>
      </w:r>
      <w:hyperlink r:id="rId5" w:history="1">
        <w:r w:rsidRPr="002F47E7">
          <w:rPr>
            <w:rStyle w:val="a7"/>
            <w:rFonts w:ascii="Times New Roman" w:hAnsi="Times New Roman" w:cs="Times New Roman"/>
            <w:sz w:val="24"/>
            <w:szCs w:val="24"/>
          </w:rPr>
          <w:t>http://www.kodges.ru/dosug/page/147/(09.03.11)</w:t>
        </w:r>
      </w:hyperlink>
      <w:r w:rsidRPr="002F47E7">
        <w:rPr>
          <w:rFonts w:ascii="Times New Roman" w:hAnsi="Times New Roman" w:cs="Times New Roman"/>
          <w:sz w:val="24"/>
          <w:szCs w:val="24"/>
        </w:rPr>
        <w:t xml:space="preserve">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3. Внеурочная деятельность в начальной школе в аспекте содержания ФГОС начального общего образования. Может ли учебник стать помощником? [Электронный ресурс] http://www.fsu-expert.ru/node/2696 (09.03.11)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4. «Внеурочная деятельность школьников» авторов Д.В.Григорьева, П.В. Степанова [Электронный ресурс] http://standart.edu.ru/ (09.03.11)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lastRenderedPageBreak/>
        <w:t xml:space="preserve">Технические средства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1. Классная доска с набором приспособлений для крепления таблиц, постеров и картинок.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2. Настенная доска с набором приспособлений для крепления картинок.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3. Компьютер.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4. Мультимедийный проектор.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5. Интерактивная доска. </w:t>
      </w:r>
    </w:p>
    <w:p w:rsidR="00A21359"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 xml:space="preserve">6. Видеофильмы, соответствующие тематике программы по развитию речи. </w:t>
      </w:r>
    </w:p>
    <w:p w:rsidR="009E1A8D" w:rsidRPr="002F47E7" w:rsidRDefault="00A21359" w:rsidP="00D93E30">
      <w:pPr>
        <w:spacing w:line="240" w:lineRule="auto"/>
        <w:ind w:left="360"/>
        <w:jc w:val="both"/>
        <w:rPr>
          <w:rFonts w:ascii="Times New Roman" w:hAnsi="Times New Roman" w:cs="Times New Roman"/>
          <w:sz w:val="24"/>
          <w:szCs w:val="24"/>
        </w:rPr>
      </w:pPr>
      <w:r w:rsidRPr="002F47E7">
        <w:rPr>
          <w:rFonts w:ascii="Times New Roman" w:hAnsi="Times New Roman" w:cs="Times New Roman"/>
          <w:sz w:val="24"/>
          <w:szCs w:val="24"/>
        </w:rPr>
        <w:t>7. Мультимедийные (цифровые) образовательные ресурсы, соответствующие тематике программы по развитию речи.</w:t>
      </w:r>
    </w:p>
    <w:sectPr w:rsidR="009E1A8D" w:rsidRPr="002F47E7" w:rsidSect="00C77D50">
      <w:pgSz w:w="11906" w:h="16838"/>
      <w:pgMar w:top="73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907"/>
    <w:multiLevelType w:val="hybridMultilevel"/>
    <w:tmpl w:val="F474AAB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7FC02F1"/>
    <w:multiLevelType w:val="hybridMultilevel"/>
    <w:tmpl w:val="26E0A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CB4B12"/>
    <w:multiLevelType w:val="hybridMultilevel"/>
    <w:tmpl w:val="8820C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6C3C8B"/>
    <w:multiLevelType w:val="hybridMultilevel"/>
    <w:tmpl w:val="0136E3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0F">
      <w:start w:val="1"/>
      <w:numFmt w:val="decimal"/>
      <w:lvlText w:val="%3."/>
      <w:lvlJc w:val="lef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E1B7AAF"/>
    <w:multiLevelType w:val="hybridMultilevel"/>
    <w:tmpl w:val="B0C03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216710"/>
    <w:multiLevelType w:val="hybridMultilevel"/>
    <w:tmpl w:val="255CBD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27F21CB"/>
    <w:multiLevelType w:val="hybridMultilevel"/>
    <w:tmpl w:val="46660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62228"/>
    <w:rsid w:val="000324A0"/>
    <w:rsid w:val="002E2B62"/>
    <w:rsid w:val="002F47E7"/>
    <w:rsid w:val="00362228"/>
    <w:rsid w:val="003F0681"/>
    <w:rsid w:val="003F083D"/>
    <w:rsid w:val="009E1A8D"/>
    <w:rsid w:val="00A21359"/>
    <w:rsid w:val="00A50918"/>
    <w:rsid w:val="00AF1764"/>
    <w:rsid w:val="00B109D2"/>
    <w:rsid w:val="00BA3829"/>
    <w:rsid w:val="00C7076C"/>
    <w:rsid w:val="00C77D50"/>
    <w:rsid w:val="00D4085E"/>
    <w:rsid w:val="00D93E30"/>
    <w:rsid w:val="00EC6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B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rsid w:val="00362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a"/>
    <w:rsid w:val="0036222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basedOn w:val="a"/>
    <w:uiPriority w:val="1"/>
    <w:qFormat/>
    <w:rsid w:val="00D4085E"/>
    <w:pPr>
      <w:spacing w:after="0" w:line="240" w:lineRule="auto"/>
    </w:pPr>
    <w:rPr>
      <w:rFonts w:ascii="Calibri" w:eastAsia="Times New Roman" w:hAnsi="Calibri" w:cs="Times New Roman"/>
      <w:lang w:eastAsia="en-US"/>
    </w:rPr>
  </w:style>
  <w:style w:type="paragraph" w:styleId="a4">
    <w:name w:val="List Paragraph"/>
    <w:basedOn w:val="a"/>
    <w:uiPriority w:val="34"/>
    <w:qFormat/>
    <w:rsid w:val="00D4085E"/>
    <w:pPr>
      <w:ind w:left="720"/>
      <w:contextualSpacing/>
    </w:pPr>
    <w:rPr>
      <w:rFonts w:ascii="Calibri" w:eastAsia="Times New Roman" w:hAnsi="Calibri" w:cs="Times New Roman"/>
      <w:lang w:eastAsia="en-US"/>
    </w:rPr>
  </w:style>
  <w:style w:type="paragraph" w:styleId="a5">
    <w:name w:val="Normal (Web)"/>
    <w:basedOn w:val="a"/>
    <w:rsid w:val="009E1A8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9E1A8D"/>
    <w:rPr>
      <w:b/>
      <w:bCs/>
    </w:rPr>
  </w:style>
  <w:style w:type="character" w:styleId="a7">
    <w:name w:val="Hyperlink"/>
    <w:basedOn w:val="a0"/>
    <w:uiPriority w:val="99"/>
    <w:unhideWhenUsed/>
    <w:rsid w:val="00A213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824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odges.ru/dosug/page/147/(09.03.1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3841</Words>
  <Characters>21900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Анджела</dc:creator>
  <cp:keywords/>
  <dc:description/>
  <cp:lastModifiedBy>Лена</cp:lastModifiedBy>
  <cp:revision>9</cp:revision>
  <dcterms:created xsi:type="dcterms:W3CDTF">2014-10-30T06:26:00Z</dcterms:created>
  <dcterms:modified xsi:type="dcterms:W3CDTF">2014-11-04T11:46:00Z</dcterms:modified>
</cp:coreProperties>
</file>